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7FF03" w14:textId="77777777" w:rsidR="00837ACE" w:rsidRPr="00672282" w:rsidRDefault="00837ACE" w:rsidP="00672282">
      <w:pPr>
        <w:spacing w:after="0" w:line="240" w:lineRule="auto"/>
        <w:rPr>
          <w:rFonts w:ascii="Times New Roman" w:hAnsi="Times New Roman" w:cs="Times New Roman"/>
          <w:b/>
          <w:sz w:val="20"/>
          <w:szCs w:val="20"/>
          <w:lang w:val="kk-KZ"/>
        </w:rPr>
      </w:pPr>
    </w:p>
    <w:p w14:paraId="43FEC645"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ӘЛ-ФАРАБИ АТЫНДАҒЫ ҚАЗАҚ ҰЛТТЫҚ УНИВЕРСИТЕТІ</w:t>
      </w:r>
    </w:p>
    <w:p w14:paraId="2009170A"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7C5A989"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ФИЛОСОФИЯ ЖӘНЕ САЯСАТТАНУ ФАКУЛЬТЕТІ</w:t>
      </w:r>
    </w:p>
    <w:p w14:paraId="1505AA83"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56B30D8"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ПЕДАГОГИКА ЖӘНЕ БІЛІМ БЕРУ МЕНЕДЖМЕНТІ КАФЕДРАСЫ</w:t>
      </w:r>
    </w:p>
    <w:p w14:paraId="4C3D8C5C"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703E809B"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28D8BCB0"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DCB6183"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E68B390"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31BD4E0A"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4667AE59" w14:textId="77777777" w:rsidR="00837ACE" w:rsidRPr="00C6457D" w:rsidRDefault="007C48F0" w:rsidP="00672282">
      <w:pPr>
        <w:spacing w:after="0" w:line="240" w:lineRule="auto"/>
        <w:jc w:val="center"/>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 xml:space="preserve">ПРАКТИКАЛЫҚ САБАҚТАРҒА </w:t>
      </w:r>
      <w:r w:rsidR="00837ACE" w:rsidRPr="00C6457D">
        <w:rPr>
          <w:rFonts w:ascii="Times New Roman" w:eastAsia="Times New Roman" w:hAnsi="Times New Roman" w:cs="Times New Roman"/>
          <w:b/>
          <w:sz w:val="20"/>
          <w:szCs w:val="20"/>
          <w:lang w:val="kk-KZ"/>
        </w:rPr>
        <w:t>ӘДІСТЕМЕЛІК НҰСҚАУ</w:t>
      </w:r>
    </w:p>
    <w:p w14:paraId="12986892" w14:textId="77777777" w:rsidR="00837ACE" w:rsidRPr="00C6457D" w:rsidRDefault="00837ACE" w:rsidP="00672282">
      <w:pPr>
        <w:autoSpaceDN w:val="0"/>
        <w:spacing w:after="0" w:line="240" w:lineRule="auto"/>
        <w:jc w:val="center"/>
        <w:rPr>
          <w:rFonts w:ascii="Times New Roman" w:eastAsia="Times New Roman" w:hAnsi="Times New Roman" w:cs="Times New Roman"/>
          <w:b/>
          <w:sz w:val="20"/>
          <w:szCs w:val="20"/>
          <w:lang w:val="kk-KZ"/>
        </w:rPr>
      </w:pPr>
    </w:p>
    <w:p w14:paraId="7BF07384" w14:textId="77777777" w:rsidR="00837ACE" w:rsidRPr="00C6457D" w:rsidRDefault="00837ACE" w:rsidP="00672282">
      <w:pPr>
        <w:pBdr>
          <w:bottom w:val="single" w:sz="12" w:space="1" w:color="auto"/>
        </w:pBd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b/>
          <w:sz w:val="20"/>
          <w:szCs w:val="20"/>
          <w:lang w:val="kk-KZ"/>
        </w:rPr>
        <w:t>«ЖОҒАРЫ МЕКТЕП ПЕДАГОГИКАСЫ»  ПӘНІ</w:t>
      </w:r>
    </w:p>
    <w:p w14:paraId="528C7DEC" w14:textId="77777777" w:rsidR="004A7C90" w:rsidRPr="00C6457D" w:rsidRDefault="004A7C90" w:rsidP="00672282">
      <w:pPr>
        <w:spacing w:after="0" w:line="240" w:lineRule="auto"/>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 xml:space="preserve">  </w:t>
      </w:r>
    </w:p>
    <w:p w14:paraId="4109D2BF" w14:textId="4691496E" w:rsidR="005E34EF" w:rsidRPr="00C6457D" w:rsidRDefault="00967278" w:rsidP="00672282">
      <w:pPr>
        <w:autoSpaceDE w:val="0"/>
        <w:autoSpaceDN w:val="0"/>
        <w:adjustRightInd w:val="0"/>
        <w:spacing w:after="0" w:line="240" w:lineRule="auto"/>
        <w:jc w:val="center"/>
        <w:rPr>
          <w:rFonts w:ascii="Times New Roman" w:hAnsi="Times New Roman" w:cs="Times New Roman"/>
          <w:b/>
          <w:bCs/>
          <w:sz w:val="20"/>
          <w:szCs w:val="20"/>
          <w:lang w:val="kk-KZ"/>
        </w:rPr>
      </w:pPr>
      <w:r w:rsidRPr="00C6457D">
        <w:rPr>
          <w:rFonts w:ascii="Times New Roman" w:eastAsia="Times New Roman" w:hAnsi="Times New Roman" w:cs="Times New Roman"/>
          <w:b/>
          <w:sz w:val="20"/>
          <w:szCs w:val="20"/>
          <w:lang w:val="kk-KZ"/>
        </w:rPr>
        <w:t>Мамандықтар:</w:t>
      </w:r>
      <w:r w:rsidRPr="00C6457D">
        <w:rPr>
          <w:rFonts w:ascii="Times New Roman" w:eastAsia="Times New Roman" w:hAnsi="Times New Roman" w:cs="Times New Roman"/>
          <w:sz w:val="20"/>
          <w:szCs w:val="20"/>
          <w:lang w:val="kk-KZ"/>
        </w:rPr>
        <w:t xml:space="preserve"> </w:t>
      </w:r>
    </w:p>
    <w:p w14:paraId="1871A2A3" w14:textId="1C6631DF"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463AE5BB" w14:textId="77777777" w:rsidR="00C47828" w:rsidRPr="00C47828" w:rsidRDefault="00C47828" w:rsidP="00C47828">
      <w:pPr>
        <w:jc w:val="center"/>
        <w:rPr>
          <w:rFonts w:ascii="Times New Roman" w:hAnsi="Times New Roman" w:cs="Times New Roman"/>
          <w:b/>
          <w:sz w:val="28"/>
          <w:szCs w:val="28"/>
          <w:shd w:val="clear" w:color="auto" w:fill="FFFFFF"/>
          <w:lang w:val="kk-KZ"/>
        </w:rPr>
      </w:pPr>
      <w:r w:rsidRPr="00C47828">
        <w:rPr>
          <w:rFonts w:ascii="Times New Roman" w:hAnsi="Times New Roman" w:cs="Times New Roman"/>
          <w:b/>
          <w:sz w:val="28"/>
          <w:szCs w:val="28"/>
          <w:shd w:val="clear" w:color="auto" w:fill="FFFFFF"/>
          <w:lang w:val="kk-KZ"/>
        </w:rPr>
        <w:t>7М03207-IT – Архивтану жәе құжаттану,  1 курс</w:t>
      </w:r>
    </w:p>
    <w:p w14:paraId="5C8C11F8" w14:textId="77777777" w:rsidR="00C47828" w:rsidRPr="00C47828" w:rsidRDefault="00C47828" w:rsidP="00C47828">
      <w:pPr>
        <w:jc w:val="center"/>
        <w:rPr>
          <w:rFonts w:ascii="Times New Roman" w:hAnsi="Times New Roman" w:cs="Times New Roman"/>
          <w:b/>
          <w:sz w:val="28"/>
          <w:szCs w:val="28"/>
          <w:shd w:val="clear" w:color="auto" w:fill="FFFFFF"/>
          <w:lang w:val="kk-KZ"/>
        </w:rPr>
      </w:pPr>
      <w:r w:rsidRPr="00C47828">
        <w:rPr>
          <w:rFonts w:ascii="Times New Roman" w:hAnsi="Times New Roman" w:cs="Times New Roman"/>
          <w:b/>
          <w:sz w:val="28"/>
          <w:szCs w:val="28"/>
          <w:shd w:val="clear" w:color="auto" w:fill="FFFFFF"/>
          <w:lang w:val="kk-KZ"/>
        </w:rPr>
        <w:t>7М 02220 – Этнология және антропология, 1 курс</w:t>
      </w:r>
    </w:p>
    <w:p w14:paraId="049A4B89" w14:textId="77777777" w:rsidR="00C47828" w:rsidRPr="00C47828" w:rsidRDefault="00C47828" w:rsidP="00C47828">
      <w:pPr>
        <w:jc w:val="center"/>
        <w:rPr>
          <w:rFonts w:ascii="Times New Roman" w:hAnsi="Times New Roman" w:cs="Times New Roman"/>
          <w:b/>
          <w:sz w:val="28"/>
          <w:szCs w:val="28"/>
          <w:shd w:val="clear" w:color="auto" w:fill="FFFFFF"/>
          <w:lang w:val="kk-KZ"/>
        </w:rPr>
      </w:pPr>
    </w:p>
    <w:p w14:paraId="2E508496" w14:textId="77777777" w:rsidR="00C47828" w:rsidRPr="00C47828" w:rsidRDefault="00C47828" w:rsidP="00C47828">
      <w:pPr>
        <w:jc w:val="center"/>
        <w:rPr>
          <w:rFonts w:ascii="Times New Roman" w:hAnsi="Times New Roman" w:cs="Times New Roman"/>
          <w:b/>
          <w:sz w:val="28"/>
          <w:szCs w:val="28"/>
          <w:shd w:val="clear" w:color="auto" w:fill="FFFFFF"/>
          <w:lang w:val="kk-KZ"/>
        </w:rPr>
      </w:pPr>
      <w:r w:rsidRPr="00C47828">
        <w:rPr>
          <w:rFonts w:ascii="Times New Roman" w:hAnsi="Times New Roman" w:cs="Times New Roman"/>
          <w:b/>
          <w:sz w:val="28"/>
          <w:szCs w:val="28"/>
          <w:shd w:val="clear" w:color="auto" w:fill="FFFFFF"/>
          <w:lang w:val="kk-KZ"/>
        </w:rPr>
        <w:t>7М03207-IT – Архивтану жәе құжаттану,  2 курс</w:t>
      </w:r>
    </w:p>
    <w:p w14:paraId="61FB42B6" w14:textId="77777777" w:rsidR="00C47828" w:rsidRPr="00C47828" w:rsidRDefault="00C47828" w:rsidP="00C47828">
      <w:pPr>
        <w:jc w:val="center"/>
        <w:rPr>
          <w:rFonts w:ascii="Times New Roman" w:hAnsi="Times New Roman" w:cs="Times New Roman"/>
          <w:b/>
          <w:sz w:val="28"/>
          <w:szCs w:val="28"/>
          <w:shd w:val="clear" w:color="auto" w:fill="FFFFFF"/>
          <w:lang w:val="kk-KZ"/>
        </w:rPr>
      </w:pPr>
      <w:r w:rsidRPr="00C47828">
        <w:rPr>
          <w:rFonts w:ascii="Times New Roman" w:hAnsi="Times New Roman" w:cs="Times New Roman"/>
          <w:b/>
          <w:sz w:val="28"/>
          <w:szCs w:val="28"/>
          <w:shd w:val="clear" w:color="auto" w:fill="FFFFFF"/>
          <w:lang w:val="kk-KZ"/>
        </w:rPr>
        <w:t>7М 02220 – Этнология және антропология, 2 курс</w:t>
      </w:r>
    </w:p>
    <w:p w14:paraId="7F3B203F" w14:textId="77777777" w:rsidR="00C47828" w:rsidRPr="00C47828" w:rsidRDefault="00C47828" w:rsidP="00C47828">
      <w:pPr>
        <w:jc w:val="center"/>
        <w:rPr>
          <w:rFonts w:ascii="Times New Roman" w:hAnsi="Times New Roman" w:cs="Times New Roman"/>
          <w:sz w:val="20"/>
          <w:szCs w:val="20"/>
          <w:lang w:val="kk-KZ"/>
        </w:rPr>
      </w:pPr>
    </w:p>
    <w:p w14:paraId="5A7917C3"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29177CB"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09F0F7CF"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C5F7B3D"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607D874"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607DFBD"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171F2A68"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1AA9BF8"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92E37CF" w14:textId="77777777" w:rsidR="00837ACE" w:rsidRPr="00C6457D" w:rsidRDefault="00837ACE" w:rsidP="00672282">
      <w:pPr>
        <w:autoSpaceDN w:val="0"/>
        <w:spacing w:after="0" w:line="240" w:lineRule="auto"/>
        <w:rPr>
          <w:rFonts w:ascii="Times New Roman" w:eastAsia="Times New Roman" w:hAnsi="Times New Roman" w:cs="Times New Roman"/>
          <w:sz w:val="20"/>
          <w:szCs w:val="20"/>
          <w:lang w:val="kk-KZ"/>
        </w:rPr>
      </w:pPr>
    </w:p>
    <w:p w14:paraId="6D1FDB4F"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7A2D611A"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39F328F1"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40768130"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1D46EDE6"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452153C4"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A975D6C" w14:textId="15E86708"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0FC55D60" w14:textId="219BD995"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72F6FB53" w14:textId="081482F6"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5F0C8BF" w14:textId="515215C3"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5519B387" w14:textId="56092C24"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38EF42B6" w14:textId="4DDF0D98"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01195305" w14:textId="0C47181B"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E748CF1" w14:textId="784FB7D0" w:rsidR="006A2261" w:rsidRPr="00C6457D"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3D3690B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715B9C7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628F74F3"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4866CC3"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24D55EF0" w14:textId="77777777" w:rsidR="00C47828" w:rsidRPr="00C6457D" w:rsidRDefault="00C47828" w:rsidP="00CF460B">
      <w:pPr>
        <w:autoSpaceDN w:val="0"/>
        <w:spacing w:after="0" w:line="240" w:lineRule="auto"/>
        <w:rPr>
          <w:rFonts w:ascii="Times New Roman" w:eastAsia="Times New Roman" w:hAnsi="Times New Roman" w:cs="Times New Roman"/>
          <w:b/>
          <w:sz w:val="20"/>
          <w:szCs w:val="20"/>
          <w:lang w:val="kk-KZ"/>
        </w:rPr>
      </w:pPr>
      <w:bookmarkStart w:id="0" w:name="_GoBack"/>
      <w:bookmarkEnd w:id="0"/>
    </w:p>
    <w:p w14:paraId="7470B2C3" w14:textId="58E8CC71" w:rsidR="007576BD" w:rsidRPr="00C6457D" w:rsidRDefault="00837ACE" w:rsidP="00F217C0">
      <w:pPr>
        <w:autoSpaceDN w:val="0"/>
        <w:spacing w:after="0" w:line="240" w:lineRule="auto"/>
        <w:jc w:val="center"/>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Алматы, 202</w:t>
      </w:r>
      <w:r w:rsidR="00AE23B5" w:rsidRPr="00C6457D">
        <w:rPr>
          <w:rFonts w:ascii="Times New Roman" w:eastAsia="Times New Roman" w:hAnsi="Times New Roman" w:cs="Times New Roman"/>
          <w:b/>
          <w:sz w:val="20"/>
          <w:szCs w:val="20"/>
          <w:lang w:val="kk-KZ"/>
        </w:rPr>
        <w:t>3</w:t>
      </w:r>
    </w:p>
    <w:p w14:paraId="2286CD77"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88513FE" w14:textId="77777777" w:rsidR="00837ACE" w:rsidRPr="00C6457D" w:rsidRDefault="00837ACE" w:rsidP="00672282">
      <w:pPr>
        <w:autoSpaceDN w:val="0"/>
        <w:spacing w:after="0" w:line="240" w:lineRule="auto"/>
        <w:jc w:val="center"/>
        <w:rPr>
          <w:rFonts w:ascii="Times New Roman" w:hAnsi="Times New Roman" w:cs="Times New Roman"/>
          <w:b/>
          <w:sz w:val="20"/>
          <w:szCs w:val="20"/>
          <w:lang w:val="kk-KZ"/>
        </w:rPr>
      </w:pPr>
      <w:r w:rsidRPr="00C6457D">
        <w:rPr>
          <w:rFonts w:ascii="Times New Roman" w:eastAsia="Times New Roman" w:hAnsi="Times New Roman" w:cs="Times New Roman"/>
          <w:sz w:val="20"/>
          <w:szCs w:val="20"/>
          <w:lang w:val="kk-KZ"/>
        </w:rPr>
        <w:lastRenderedPageBreak/>
        <w:t>« ЖОҒАРЫ МЕКТЕП ПЕДАГОГИКАСЫ» ПӘНІНЕН     СЕМИНАР САБАҚТАРЫНА ДАЙЫНДАЛУДЫҢ ЖОСПАРЫ   ЖӘНЕ ӘДІСТЕМЕЛІК ҰСЫНЫСТАР</w:t>
      </w:r>
    </w:p>
    <w:p w14:paraId="145CAEE0"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35A5F23E" w14:textId="77777777" w:rsidR="006A2261" w:rsidRPr="00C6457D" w:rsidRDefault="00837ACE" w:rsidP="00672282">
      <w:pPr>
        <w:pStyle w:val="21"/>
        <w:spacing w:after="0" w:line="240" w:lineRule="auto"/>
        <w:rPr>
          <w:b/>
          <w:sz w:val="20"/>
          <w:szCs w:val="20"/>
          <w:lang w:val="kk-KZ"/>
        </w:rPr>
      </w:pPr>
      <w:r w:rsidRPr="00C6457D">
        <w:rPr>
          <w:b/>
          <w:bCs/>
          <w:sz w:val="20"/>
          <w:szCs w:val="20"/>
          <w:lang w:val="kk-KZ"/>
        </w:rPr>
        <w:t xml:space="preserve">1- тақырып. </w:t>
      </w:r>
      <w:r w:rsidR="006A2261" w:rsidRPr="00C6457D">
        <w:rPr>
          <w:b/>
          <w:sz w:val="20"/>
          <w:szCs w:val="20"/>
          <w:lang w:val="kk-KZ" w:eastAsia="en-US"/>
        </w:rPr>
        <w:t>Педагогика – тәрбие мен оқыту жөніндегі ғылым.</w:t>
      </w:r>
    </w:p>
    <w:p w14:paraId="42AD724F" w14:textId="3A4AF869" w:rsidR="00837ACE" w:rsidRPr="00C6457D" w:rsidRDefault="00837ACE" w:rsidP="00672282">
      <w:pPr>
        <w:spacing w:after="0" w:line="240" w:lineRule="auto"/>
        <w:jc w:val="center"/>
        <w:rPr>
          <w:rFonts w:ascii="Times New Roman" w:hAnsi="Times New Roman" w:cs="Times New Roman"/>
          <w:sz w:val="20"/>
          <w:szCs w:val="20"/>
          <w:lang w:val="kk-KZ"/>
        </w:rPr>
      </w:pPr>
    </w:p>
    <w:p w14:paraId="13071D9D"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eastAsia="Times New Roman" w:hAnsi="Times New Roman" w:cs="Times New Roman"/>
          <w:sz w:val="20"/>
          <w:szCs w:val="20"/>
          <w:lang w:val="kk-KZ" w:eastAsia="en-US"/>
        </w:rPr>
        <w:t xml:space="preserve">Педагогика ғылымының жүйесі және жоғары мектеп педагогикасының кәсіби маман дайындаудағы орнын,  </w:t>
      </w:r>
      <w:r w:rsidRPr="00C6457D">
        <w:rPr>
          <w:rFonts w:ascii="Times New Roman" w:hAnsi="Times New Roman" w:cs="Times New Roman"/>
          <w:sz w:val="20"/>
          <w:szCs w:val="20"/>
          <w:lang w:val="kk-KZ"/>
        </w:rPr>
        <w:t xml:space="preserve">педагогика туралы теориялық білімдерін практикалық тұрғыдан негіздеу. </w:t>
      </w:r>
    </w:p>
    <w:p w14:paraId="1307CC81"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Қарастырылатын мәселелер: </w:t>
      </w:r>
    </w:p>
    <w:p w14:paraId="4A5F4226" w14:textId="77777777"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Педагогикалық ғылымдардың адам жайлы ғылымдар жүйесіндегі орнын негіздеу. </w:t>
      </w:r>
    </w:p>
    <w:p w14:paraId="437988F1" w14:textId="11912C28"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Педагогикалық ғылымдардың негізгі категорияларының маңызды сипаттамасын ашып көрсету. </w:t>
      </w:r>
    </w:p>
    <w:p w14:paraId="288756ED" w14:textId="286CB329"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Педагогиканың саласы ретінде жоғары мектеп педагогикасының өзіндік ерекшелігін бөліп көрсету. </w:t>
      </w:r>
    </w:p>
    <w:p w14:paraId="6B1E7F9D" w14:textId="4D6B0D28"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 Бұл ғылымның нысаны мен пәніне, оның негізгі міндеттеріне сипаттама беру. </w:t>
      </w:r>
    </w:p>
    <w:p w14:paraId="0C1288BF" w14:textId="44729B1C"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 Жоғары мектеп педагогикасы бойынша ғылыми әдебиеттердің библиографиялық  тізімін құрастыру. </w:t>
      </w:r>
    </w:p>
    <w:p w14:paraId="1E4D2AD2" w14:textId="77777777" w:rsidR="00F217C0" w:rsidRPr="00C6457D" w:rsidRDefault="00F217C0" w:rsidP="00F217C0">
      <w:pPr>
        <w:spacing w:after="0" w:line="240" w:lineRule="auto"/>
        <w:rPr>
          <w:rFonts w:ascii="Times New Roman" w:hAnsi="Times New Roman" w:cs="Times New Roman"/>
          <w:sz w:val="20"/>
          <w:szCs w:val="20"/>
          <w:lang w:val="kk-KZ"/>
        </w:rPr>
      </w:pPr>
    </w:p>
    <w:p w14:paraId="1170830C" w14:textId="77777777" w:rsidR="00F217C0" w:rsidRPr="00C6457D" w:rsidRDefault="00F217C0" w:rsidP="00672282">
      <w:pPr>
        <w:pStyle w:val="a3"/>
        <w:spacing w:after="0" w:line="240" w:lineRule="auto"/>
        <w:ind w:left="360"/>
        <w:rPr>
          <w:rFonts w:ascii="Times New Roman" w:hAnsi="Times New Roman" w:cs="Times New Roman"/>
          <w:sz w:val="20"/>
          <w:szCs w:val="20"/>
          <w:lang w:val="kk-KZ"/>
        </w:rPr>
      </w:pPr>
    </w:p>
    <w:p w14:paraId="551457AC" w14:textId="66376E2A" w:rsidR="006A2261" w:rsidRPr="00C6457D" w:rsidRDefault="00837ACE" w:rsidP="00672282">
      <w:pPr>
        <w:spacing w:after="0" w:line="240" w:lineRule="auto"/>
        <w:ind w:left="360"/>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Сабақ  түрі – пресс-конференция</w:t>
      </w:r>
      <w:r w:rsidR="006A2261" w:rsidRPr="00C6457D">
        <w:rPr>
          <w:rFonts w:ascii="Times New Roman" w:hAnsi="Times New Roman" w:cs="Times New Roman"/>
          <w:sz w:val="20"/>
          <w:szCs w:val="20"/>
          <w:lang w:val="kk-KZ"/>
        </w:rPr>
        <w:t xml:space="preserve"> (</w:t>
      </w:r>
      <w:r w:rsidR="006A2261" w:rsidRPr="00C6457D">
        <w:rPr>
          <w:rFonts w:ascii="Times New Roman" w:hAnsi="Times New Roman" w:cs="Times New Roman"/>
          <w:bCs/>
          <w:iCs/>
          <w:sz w:val="20"/>
          <w:szCs w:val="20"/>
          <w:lang w:val="kk-KZ"/>
        </w:rPr>
        <w:t>талқылау, ауызша шағын хабарлама, презентация, конспектіні тексеру)</w:t>
      </w:r>
    </w:p>
    <w:p w14:paraId="5599011A" w14:textId="77777777" w:rsidR="006A2261" w:rsidRPr="00C6457D" w:rsidRDefault="006A2261" w:rsidP="00672282">
      <w:pPr>
        <w:spacing w:after="0" w:line="240" w:lineRule="auto"/>
        <w:rPr>
          <w:rFonts w:ascii="Times New Roman" w:hAnsi="Times New Roman" w:cs="Times New Roman"/>
          <w:sz w:val="20"/>
          <w:szCs w:val="20"/>
          <w:lang w:val="kk-KZ"/>
        </w:rPr>
      </w:pPr>
    </w:p>
    <w:p w14:paraId="7F38A292" w14:textId="4BF27362"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C6457D">
        <w:rPr>
          <w:rFonts w:ascii="Times New Roman" w:hAnsi="Times New Roman" w:cs="Times New Roman"/>
          <w:b/>
          <w:bCs/>
          <w:sz w:val="20"/>
          <w:szCs w:val="20"/>
          <w:lang w:val="kk-KZ"/>
        </w:rPr>
        <w:tab/>
      </w:r>
    </w:p>
    <w:p w14:paraId="3AC1B2ED" w14:textId="77777777" w:rsidR="00837ACE" w:rsidRPr="00C6457D" w:rsidRDefault="00837ACE" w:rsidP="00672282">
      <w:pPr>
        <w:spacing w:after="0" w:line="240" w:lineRule="auto"/>
        <w:ind w:left="720"/>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p>
    <w:p w14:paraId="33F9F98D"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Қазақстан Республикасының «Білім туралы» Заңы. - Астана: //Егеменді Қазақстан, Ақорда, 2007.07.27. </w:t>
      </w:r>
    </w:p>
    <w:p w14:paraId="17E76CB1"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жоғары білім берудің даму стратегиясы –Алматы, 1998</w:t>
      </w:r>
    </w:p>
    <w:p w14:paraId="24418D4E"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гуманитарлық білім беру тұжырымдамасы // Егемен Қазақстан, 26 тамыз, 1994</w:t>
      </w:r>
    </w:p>
    <w:p w14:paraId="01D6BC5C"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педагогикалық білім беру тұжырымдамасы - Алматы, 2003</w:t>
      </w:r>
    </w:p>
    <w:p w14:paraId="2604D2CA" w14:textId="77777777" w:rsidR="00837ACE" w:rsidRPr="00C6457D" w:rsidRDefault="00837ACE" w:rsidP="00672282">
      <w:pPr>
        <w:spacing w:after="0" w:line="240" w:lineRule="auto"/>
        <w:rPr>
          <w:rFonts w:ascii="Times New Roman" w:hAnsi="Times New Roman" w:cs="Times New Roman"/>
          <w:sz w:val="20"/>
          <w:szCs w:val="20"/>
        </w:rPr>
      </w:pPr>
    </w:p>
    <w:p w14:paraId="1B708C39" w14:textId="77777777" w:rsidR="00F217C0" w:rsidRPr="00C6457D" w:rsidRDefault="00F217C0" w:rsidP="00672282">
      <w:pPr>
        <w:spacing w:after="0" w:line="240" w:lineRule="auto"/>
        <w:rPr>
          <w:rFonts w:ascii="Times New Roman" w:hAnsi="Times New Roman" w:cs="Times New Roman"/>
          <w:sz w:val="20"/>
          <w:szCs w:val="20"/>
        </w:rPr>
      </w:pPr>
    </w:p>
    <w:p w14:paraId="47C02B7E" w14:textId="77777777" w:rsidR="00F217C0" w:rsidRPr="00C6457D" w:rsidRDefault="00F217C0" w:rsidP="00672282">
      <w:pPr>
        <w:spacing w:after="0" w:line="240" w:lineRule="auto"/>
        <w:rPr>
          <w:rFonts w:ascii="Times New Roman" w:hAnsi="Times New Roman" w:cs="Times New Roman"/>
          <w:sz w:val="20"/>
          <w:szCs w:val="20"/>
        </w:rPr>
      </w:pPr>
    </w:p>
    <w:p w14:paraId="7BA0FDBB" w14:textId="77777777" w:rsidR="00987177" w:rsidRPr="00C6457D" w:rsidRDefault="00837ACE" w:rsidP="00672282">
      <w:pPr>
        <w:spacing w:after="0" w:line="240" w:lineRule="auto"/>
        <w:jc w:val="center"/>
        <w:rPr>
          <w:rFonts w:ascii="Times New Roman" w:hAnsi="Times New Roman" w:cs="Times New Roman"/>
          <w:b/>
          <w:sz w:val="20"/>
          <w:szCs w:val="20"/>
          <w:lang w:val="kk-KZ" w:eastAsia="en-US"/>
        </w:rPr>
      </w:pPr>
      <w:r w:rsidRPr="00C6457D">
        <w:rPr>
          <w:rFonts w:ascii="Times New Roman" w:hAnsi="Times New Roman" w:cs="Times New Roman"/>
          <w:b/>
          <w:sz w:val="20"/>
          <w:szCs w:val="20"/>
          <w:lang w:val="kk-KZ"/>
        </w:rPr>
        <w:t>2</w:t>
      </w:r>
      <w:r w:rsidRPr="00C6457D">
        <w:rPr>
          <w:rFonts w:ascii="Times New Roman" w:hAnsi="Times New Roman" w:cs="Times New Roman"/>
          <w:b/>
          <w:bCs/>
          <w:sz w:val="20"/>
          <w:szCs w:val="20"/>
        </w:rPr>
        <w:t>-</w:t>
      </w:r>
      <w:r w:rsidRPr="00C6457D">
        <w:rPr>
          <w:rFonts w:ascii="Times New Roman" w:hAnsi="Times New Roman" w:cs="Times New Roman"/>
          <w:b/>
          <w:bCs/>
          <w:sz w:val="20"/>
          <w:szCs w:val="20"/>
          <w:lang w:val="kk-KZ"/>
        </w:rPr>
        <w:t>тақырып.</w:t>
      </w:r>
      <w:r w:rsidRPr="00C6457D">
        <w:rPr>
          <w:rFonts w:ascii="Times New Roman" w:hAnsi="Times New Roman" w:cs="Times New Roman"/>
          <w:b/>
          <w:sz w:val="20"/>
          <w:szCs w:val="20"/>
          <w:lang w:val="kk-KZ"/>
        </w:rPr>
        <w:t xml:space="preserve"> </w:t>
      </w:r>
      <w:r w:rsidR="00987177" w:rsidRPr="00C6457D">
        <w:rPr>
          <w:rFonts w:ascii="Times New Roman" w:hAnsi="Times New Roman" w:cs="Times New Roman"/>
          <w:b/>
          <w:sz w:val="20"/>
          <w:szCs w:val="20"/>
          <w:lang w:val="kk-KZ" w:eastAsia="en-US"/>
        </w:rPr>
        <w:t>Заманауи жоғары мектеп педагогикасының әдіснамалық негіздері.</w:t>
      </w:r>
    </w:p>
    <w:p w14:paraId="3ECDA64F" w14:textId="77777777" w:rsidR="00987177" w:rsidRPr="00C6457D" w:rsidRDefault="00987177" w:rsidP="00672282">
      <w:pPr>
        <w:spacing w:after="0" w:line="240" w:lineRule="auto"/>
        <w:jc w:val="center"/>
        <w:rPr>
          <w:rFonts w:ascii="Times New Roman" w:hAnsi="Times New Roman" w:cs="Times New Roman"/>
          <w:b/>
          <w:sz w:val="20"/>
          <w:szCs w:val="20"/>
          <w:lang w:val="kk-KZ" w:eastAsia="en-US"/>
        </w:rPr>
      </w:pPr>
    </w:p>
    <w:p w14:paraId="75D0C807" w14:textId="05E7D58B" w:rsidR="00837ACE" w:rsidRPr="00C6457D" w:rsidRDefault="00837ACE" w:rsidP="00672282">
      <w:pPr>
        <w:spacing w:after="0" w:line="240" w:lineRule="auto"/>
        <w:jc w:val="center"/>
        <w:rPr>
          <w:rFonts w:ascii="Times New Roman" w:hAnsi="Times New Roman" w:cs="Times New Roman"/>
          <w:sz w:val="20"/>
          <w:szCs w:val="20"/>
          <w:lang w:val="kk-KZ"/>
        </w:rPr>
      </w:pPr>
      <w:r w:rsidRPr="00C6457D">
        <w:rPr>
          <w:rFonts w:ascii="Times New Roman" w:hAnsi="Times New Roman" w:cs="Times New Roman"/>
          <w:b/>
          <w:bCs/>
          <w:sz w:val="20"/>
          <w:szCs w:val="20"/>
          <w:lang w:val="kk-KZ"/>
        </w:rPr>
        <w:t>Мақсаты:</w:t>
      </w:r>
      <w:r w:rsidRPr="00C6457D">
        <w:rPr>
          <w:rFonts w:ascii="Times New Roman" w:hAnsi="Times New Roman" w:cs="Times New Roman"/>
          <w:sz w:val="20"/>
          <w:szCs w:val="20"/>
          <w:lang w:val="kk-KZ"/>
        </w:rPr>
        <w:t xml:space="preserve"> </w:t>
      </w:r>
      <w:r w:rsidR="00EF546A" w:rsidRPr="00C6457D">
        <w:rPr>
          <w:rFonts w:ascii="Times New Roman" w:hAnsi="Times New Roman" w:cs="Times New Roman"/>
          <w:sz w:val="20"/>
          <w:szCs w:val="20"/>
          <w:lang w:val="kk-KZ"/>
        </w:rPr>
        <w:t xml:space="preserve">Жоғары мектеп педагогикасының әдіснамалық негіздерін </w:t>
      </w:r>
      <w:r w:rsidRPr="00C6457D">
        <w:rPr>
          <w:rFonts w:ascii="Times New Roman" w:hAnsi="Times New Roman" w:cs="Times New Roman"/>
          <w:sz w:val="20"/>
          <w:szCs w:val="20"/>
          <w:lang w:val="kk-KZ"/>
        </w:rPr>
        <w:t xml:space="preserve">теориялық тұрғыдан талдау . </w:t>
      </w:r>
    </w:p>
    <w:p w14:paraId="6596AB27" w14:textId="77777777" w:rsidR="00837ACE" w:rsidRPr="00C6457D" w:rsidRDefault="00837ACE" w:rsidP="00672282">
      <w:pPr>
        <w:spacing w:after="0" w:line="240" w:lineRule="auto"/>
        <w:rPr>
          <w:rFonts w:ascii="Times New Roman" w:hAnsi="Times New Roman" w:cs="Times New Roman"/>
          <w:b/>
          <w:sz w:val="20"/>
          <w:szCs w:val="20"/>
          <w:lang w:val="kk-KZ"/>
        </w:rPr>
      </w:pPr>
      <w:r w:rsidRPr="00C6457D">
        <w:rPr>
          <w:rFonts w:ascii="Times New Roman" w:hAnsi="Times New Roman" w:cs="Times New Roman"/>
          <w:b/>
          <w:sz w:val="20"/>
          <w:szCs w:val="20"/>
          <w:lang w:val="kk-KZ"/>
        </w:rPr>
        <w:t xml:space="preserve">Қарастырылатын мәселелер: </w:t>
      </w:r>
    </w:p>
    <w:p w14:paraId="6899FAB2" w14:textId="52662905"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1. Жоғары мектеп педагогикасының әдіснамалық негіздерін дәлелдеу.</w:t>
      </w:r>
    </w:p>
    <w:p w14:paraId="763368D6"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2D49C258"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 Құзыреттілік тұғырдың мәндік сипаттамасын ашып көрсету. </w:t>
      </w:r>
    </w:p>
    <w:p w14:paraId="01B17354"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4. Тақырып бойынша презентация дайындау.</w:t>
      </w:r>
    </w:p>
    <w:p w14:paraId="695606ED" w14:textId="20FBB388" w:rsidR="00FB3F34"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шығармашылық жұмыс.</w:t>
      </w:r>
      <w:r w:rsidR="00EF546A" w:rsidRPr="00C6457D">
        <w:rPr>
          <w:rFonts w:ascii="Times New Roman" w:hAnsi="Times New Roman" w:cs="Times New Roman"/>
          <w:b/>
          <w:bCs/>
          <w:sz w:val="20"/>
          <w:szCs w:val="20"/>
          <w:lang w:val="kk-KZ"/>
        </w:rPr>
        <w:t xml:space="preserve"> </w:t>
      </w:r>
      <w:r w:rsidR="00EF546A" w:rsidRPr="00C6457D">
        <w:rPr>
          <w:rFonts w:ascii="Times New Roman" w:hAnsi="Times New Roman" w:cs="Times New Roman"/>
          <w:sz w:val="20"/>
          <w:szCs w:val="20"/>
          <w:lang w:val="kk-KZ"/>
        </w:rPr>
        <w:t>пікірталас (</w:t>
      </w:r>
      <w:r w:rsidR="00EF546A" w:rsidRPr="00C6457D">
        <w:rPr>
          <w:rFonts w:ascii="Times New Roman" w:hAnsi="Times New Roman" w:cs="Times New Roman"/>
          <w:bCs/>
          <w:iCs/>
          <w:sz w:val="20"/>
          <w:szCs w:val="20"/>
          <w:lang w:val="kk-KZ"/>
        </w:rPr>
        <w:t>салыстырмалы талдау, шағын хабарлама)</w:t>
      </w:r>
    </w:p>
    <w:p w14:paraId="2454A1D1" w14:textId="77777777" w:rsidR="00FB3F34" w:rsidRPr="00C6457D" w:rsidRDefault="00FB3F34" w:rsidP="00672282">
      <w:pPr>
        <w:spacing w:after="0" w:line="240" w:lineRule="auto"/>
        <w:rPr>
          <w:rFonts w:ascii="Times New Roman" w:hAnsi="Times New Roman" w:cs="Times New Roman"/>
          <w:sz w:val="20"/>
          <w:szCs w:val="20"/>
          <w:lang w:val="kk-KZ"/>
        </w:rPr>
      </w:pPr>
    </w:p>
    <w:p w14:paraId="42EEF12C" w14:textId="6A40812B"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20B8C211" w14:textId="77777777" w:rsidR="00987177" w:rsidRPr="00C6457D" w:rsidRDefault="00987177" w:rsidP="00672282">
      <w:pPr>
        <w:spacing w:after="0" w:line="240" w:lineRule="auto"/>
        <w:rPr>
          <w:rFonts w:ascii="Times New Roman" w:hAnsi="Times New Roman" w:cs="Times New Roman"/>
          <w:sz w:val="20"/>
          <w:szCs w:val="20"/>
          <w:lang w:val="kk-KZ"/>
        </w:rPr>
      </w:pPr>
    </w:p>
    <w:p w14:paraId="63A70E08"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1AD23C13" w14:textId="77777777" w:rsidR="00837ACE" w:rsidRPr="00C6457D" w:rsidRDefault="00837ACE">
      <w:pPr>
        <w:pStyle w:val="a3"/>
        <w:numPr>
          <w:ilvl w:val="0"/>
          <w:numId w:val="3"/>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Ахметова Г.К., З.А.Исаева .Педагогика для магистратуры университетов.Алматы, 2017 </w:t>
      </w:r>
    </w:p>
    <w:p w14:paraId="0E575F5A" w14:textId="77777777" w:rsidR="00837ACE" w:rsidRPr="00C6457D" w:rsidRDefault="00837ACE">
      <w:pPr>
        <w:pStyle w:val="a3"/>
        <w:numPr>
          <w:ilvl w:val="0"/>
          <w:numId w:val="3"/>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 xml:space="preserve"> Жоғары мектеп педагогикасы</w:t>
      </w:r>
      <w:r w:rsidRPr="00C6457D">
        <w:rPr>
          <w:rFonts w:ascii="Times New Roman" w:eastAsia="Times New Roman" w:hAnsi="Times New Roman" w:cs="Times New Roman"/>
          <w:sz w:val="20"/>
          <w:szCs w:val="20"/>
          <w:lang w:val="kk-KZ"/>
        </w:rPr>
        <w:t xml:space="preserve">: оқу құралы/Ж.Р. Баширова, Н.С., Ұ.Б.Төлешова және т. б.; әл-Фараби атын. ҚазҰУ.- Алматы: Қазақ ун-ті, 2015.- 188 </w:t>
      </w:r>
    </w:p>
    <w:p w14:paraId="48F1A6E2" w14:textId="77777777" w:rsidR="00837ACE" w:rsidRPr="00C6457D" w:rsidRDefault="00837ACE">
      <w:pPr>
        <w:pStyle w:val="a3"/>
        <w:numPr>
          <w:ilvl w:val="0"/>
          <w:numId w:val="3"/>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99C05DD" w14:textId="77777777" w:rsidR="00837ACE" w:rsidRPr="00C6457D" w:rsidRDefault="00837ACE">
      <w:pPr>
        <w:pStyle w:val="a3"/>
        <w:numPr>
          <w:ilvl w:val="0"/>
          <w:numId w:val="3"/>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7199E059" w14:textId="77777777" w:rsidR="00837ACE" w:rsidRPr="00C6457D"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3740BA48" w14:textId="77777777" w:rsidR="00837ACE" w:rsidRPr="00C6457D"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937310D" w14:textId="77777777" w:rsidR="00837ACE" w:rsidRPr="00C6457D" w:rsidRDefault="00837ACE">
      <w:pPr>
        <w:numPr>
          <w:ilvl w:val="0"/>
          <w:numId w:val="3"/>
        </w:numPr>
        <w:tabs>
          <w:tab w:val="left" w:pos="720"/>
        </w:tabs>
        <w:spacing w:after="0" w:line="240" w:lineRule="auto"/>
        <w:contextualSpacing/>
        <w:jc w:val="both"/>
        <w:rPr>
          <w:rFonts w:ascii="Times New Roman" w:hAnsi="Times New Roman" w:cs="Times New Roman"/>
          <w:b/>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0EABE100" w14:textId="72E37305" w:rsidR="00CB05A3" w:rsidRPr="00C6457D" w:rsidRDefault="00CB05A3" w:rsidP="00672282">
      <w:pPr>
        <w:spacing w:after="0" w:line="240" w:lineRule="auto"/>
        <w:rPr>
          <w:rFonts w:ascii="Times New Roman" w:hAnsi="Times New Roman" w:cs="Times New Roman"/>
          <w:sz w:val="20"/>
          <w:szCs w:val="20"/>
          <w:lang w:val="kk-KZ"/>
        </w:rPr>
      </w:pPr>
    </w:p>
    <w:p w14:paraId="1AC08599" w14:textId="77777777" w:rsidR="00CB05A3" w:rsidRPr="00C6457D" w:rsidRDefault="00CB05A3" w:rsidP="00672282">
      <w:pPr>
        <w:spacing w:after="0" w:line="240" w:lineRule="auto"/>
        <w:rPr>
          <w:rFonts w:ascii="Times New Roman" w:hAnsi="Times New Roman" w:cs="Times New Roman"/>
          <w:sz w:val="20"/>
          <w:szCs w:val="20"/>
          <w:lang w:val="kk-KZ"/>
        </w:rPr>
      </w:pPr>
    </w:p>
    <w:p w14:paraId="73233B0D" w14:textId="77777777" w:rsidR="00FB3F34" w:rsidRPr="00C6457D" w:rsidRDefault="00FB3F34" w:rsidP="00672282">
      <w:pPr>
        <w:spacing w:after="0" w:line="240" w:lineRule="auto"/>
        <w:rPr>
          <w:rFonts w:ascii="Times New Roman" w:hAnsi="Times New Roman" w:cs="Times New Roman"/>
          <w:sz w:val="20"/>
          <w:szCs w:val="20"/>
          <w:lang w:val="kk-KZ"/>
        </w:rPr>
      </w:pPr>
    </w:p>
    <w:p w14:paraId="299D48FA" w14:textId="77777777" w:rsidR="00FB3F34" w:rsidRPr="00C6457D" w:rsidRDefault="00FB3F34" w:rsidP="00672282">
      <w:pPr>
        <w:spacing w:after="0" w:line="240" w:lineRule="auto"/>
        <w:rPr>
          <w:rFonts w:ascii="Times New Roman" w:hAnsi="Times New Roman" w:cs="Times New Roman"/>
          <w:sz w:val="20"/>
          <w:szCs w:val="20"/>
          <w:lang w:val="kk-KZ"/>
        </w:rPr>
      </w:pPr>
    </w:p>
    <w:p w14:paraId="12055DFD" w14:textId="77777777" w:rsidR="00FB3F34" w:rsidRPr="00C6457D" w:rsidRDefault="00FB3F34" w:rsidP="00672282">
      <w:pPr>
        <w:spacing w:after="0" w:line="240" w:lineRule="auto"/>
        <w:rPr>
          <w:rFonts w:ascii="Times New Roman" w:hAnsi="Times New Roman" w:cs="Times New Roman"/>
          <w:sz w:val="20"/>
          <w:szCs w:val="20"/>
          <w:lang w:val="kk-KZ"/>
        </w:rPr>
      </w:pPr>
    </w:p>
    <w:p w14:paraId="72F36B1B" w14:textId="77777777" w:rsidR="00FB3F34" w:rsidRPr="00C6457D" w:rsidRDefault="00FB3F34" w:rsidP="00672282">
      <w:pPr>
        <w:spacing w:after="0" w:line="240" w:lineRule="auto"/>
        <w:rPr>
          <w:rFonts w:ascii="Times New Roman" w:hAnsi="Times New Roman" w:cs="Times New Roman"/>
          <w:sz w:val="20"/>
          <w:szCs w:val="20"/>
          <w:lang w:val="kk-KZ"/>
        </w:rPr>
      </w:pPr>
    </w:p>
    <w:p w14:paraId="02218CCE" w14:textId="3A12F92C" w:rsidR="00CB05A3"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3 -тақырып. </w:t>
      </w:r>
      <w:r w:rsidR="00CB05A3" w:rsidRPr="00C6457D">
        <w:rPr>
          <w:rFonts w:ascii="Times New Roman" w:hAnsi="Times New Roman" w:cs="Times New Roman"/>
          <w:b/>
          <w:sz w:val="20"/>
          <w:szCs w:val="20"/>
          <w:lang w:val="kk-KZ"/>
        </w:rPr>
        <w:t>Қазіргі заманғы білім беру парадигмалары</w:t>
      </w:r>
      <w:r w:rsidR="00CB05A3" w:rsidRPr="00C6457D">
        <w:rPr>
          <w:rFonts w:ascii="Times New Roman" w:hAnsi="Times New Roman" w:cs="Times New Roman"/>
          <w:sz w:val="20"/>
          <w:szCs w:val="20"/>
          <w:lang w:val="kk-KZ"/>
        </w:rPr>
        <w:t>:</w:t>
      </w:r>
      <w:r w:rsidR="00CB05A3" w:rsidRPr="00C6457D">
        <w:rPr>
          <w:rFonts w:ascii="Times New Roman" w:hAnsi="Times New Roman" w:cs="Times New Roman"/>
          <w:b/>
          <w:sz w:val="20"/>
          <w:szCs w:val="20"/>
          <w:lang w:val="kk-KZ"/>
        </w:rPr>
        <w:t xml:space="preserve"> </w:t>
      </w:r>
    </w:p>
    <w:p w14:paraId="301D5678" w14:textId="77777777" w:rsidR="008C6A14" w:rsidRPr="00C6457D" w:rsidRDefault="008C6A14" w:rsidP="00672282">
      <w:pPr>
        <w:spacing w:after="0" w:line="240" w:lineRule="auto"/>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lastRenderedPageBreak/>
        <w:t>Мақсаты: Қазіргі заманғы білім беру парадигмаларын талдау</w:t>
      </w:r>
    </w:p>
    <w:p w14:paraId="55714E91" w14:textId="708B190D" w:rsidR="00CB05A3" w:rsidRPr="00C6457D" w:rsidRDefault="00CB05A3"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1. Сұрақтарды талқылау:</w:t>
      </w:r>
      <w:r w:rsidRPr="00C6457D">
        <w:rPr>
          <w:rFonts w:ascii="Times New Roman" w:hAnsi="Times New Roman" w:cs="Times New Roman"/>
          <w:b/>
          <w:sz w:val="20"/>
          <w:szCs w:val="20"/>
          <w:lang w:val="kk-KZ"/>
        </w:rPr>
        <w:t xml:space="preserve"> </w:t>
      </w:r>
      <w:r w:rsidRPr="00C6457D">
        <w:rPr>
          <w:rFonts w:ascii="Times New Roman" w:hAnsi="Times New Roman" w:cs="Times New Roman"/>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76DFE0FF" w14:textId="77777777" w:rsidR="00CB05A3" w:rsidRPr="00C6457D" w:rsidRDefault="00CB05A3" w:rsidP="00672282">
      <w:pPr>
        <w:pStyle w:val="26"/>
        <w:shd w:val="clear" w:color="auto" w:fill="FFFFFF"/>
        <w:ind w:left="0" w:right="40" w:firstLine="0"/>
        <w:jc w:val="both"/>
        <w:rPr>
          <w:rFonts w:ascii="Times New Roman" w:hAnsi="Times New Roman"/>
          <w:sz w:val="20"/>
          <w:szCs w:val="20"/>
          <w:lang w:val="kk-KZ"/>
        </w:rPr>
      </w:pPr>
      <w:r w:rsidRPr="00C6457D">
        <w:rPr>
          <w:rFonts w:ascii="Times New Roman" w:hAnsi="Times New Roman"/>
          <w:sz w:val="20"/>
          <w:szCs w:val="20"/>
          <w:lang w:val="kk-KZ"/>
        </w:rPr>
        <w:t xml:space="preserve">2. Тақырып бойынша презентация дайындау. </w:t>
      </w:r>
    </w:p>
    <w:p w14:paraId="10C4DEBE" w14:textId="22A3FDDD" w:rsidR="00837ACE" w:rsidRPr="00C6457D" w:rsidRDefault="008C6A14" w:rsidP="00672282">
      <w:pPr>
        <w:spacing w:after="0" w:line="240" w:lineRule="auto"/>
        <w:jc w:val="center"/>
        <w:rPr>
          <w:rFonts w:ascii="Times New Roman" w:eastAsia="Calibri" w:hAnsi="Times New Roman" w:cs="Times New Roman"/>
          <w:b/>
          <w:sz w:val="20"/>
          <w:szCs w:val="20"/>
          <w:lang w:val="kk-KZ" w:eastAsia="en-US"/>
        </w:rPr>
      </w:pPr>
      <w:r w:rsidRPr="00C6457D">
        <w:rPr>
          <w:rFonts w:ascii="Times New Roman" w:hAnsi="Times New Roman" w:cs="Times New Roman"/>
          <w:b/>
          <w:bCs/>
          <w:sz w:val="20"/>
          <w:szCs w:val="20"/>
          <w:lang w:val="kk-KZ"/>
        </w:rPr>
        <w:t>Сабақ түрі</w:t>
      </w:r>
      <w:r w:rsidR="00CB05A3" w:rsidRPr="00C6457D">
        <w:rPr>
          <w:rFonts w:ascii="Times New Roman" w:hAnsi="Times New Roman" w:cs="Times New Roman"/>
          <w:i/>
          <w:sz w:val="20"/>
          <w:szCs w:val="20"/>
          <w:lang w:val="kk-KZ"/>
        </w:rPr>
        <w:t>:</w:t>
      </w:r>
      <w:r w:rsidR="00CB05A3" w:rsidRPr="00C6457D">
        <w:rPr>
          <w:rFonts w:ascii="Times New Roman" w:hAnsi="Times New Roman" w:cs="Times New Roman"/>
          <w:sz w:val="20"/>
          <w:szCs w:val="20"/>
          <w:lang w:val="kk-KZ"/>
        </w:rPr>
        <w:t xml:space="preserve"> семинар-пікірталас (</w:t>
      </w:r>
      <w:r w:rsidR="00CB05A3" w:rsidRPr="00C6457D">
        <w:rPr>
          <w:rFonts w:ascii="Times New Roman" w:hAnsi="Times New Roman" w:cs="Times New Roman"/>
          <w:bCs/>
          <w:iCs/>
          <w:sz w:val="20"/>
          <w:szCs w:val="20"/>
          <w:lang w:val="kk-KZ"/>
        </w:rPr>
        <w:t>салыстырмалы талдау, шағын хабарлама, баяндама, талдау және жинақтау)</w:t>
      </w:r>
      <w:r w:rsidR="00CB05A3" w:rsidRPr="00C6457D">
        <w:rPr>
          <w:rFonts w:ascii="Times New Roman" w:hAnsi="Times New Roman" w:cs="Times New Roman"/>
          <w:sz w:val="20"/>
          <w:szCs w:val="20"/>
          <w:lang w:val="kk-KZ"/>
        </w:rPr>
        <w:t>.</w:t>
      </w:r>
    </w:p>
    <w:p w14:paraId="6F444102" w14:textId="3F1C12E3" w:rsidR="00FB3F34" w:rsidRPr="00C6457D" w:rsidRDefault="00837ACE" w:rsidP="00FB3F34">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топ (4-5адам) топтарға бөлініп, сұрақтар негізінде болашақ жоғары мектеп оқытушысының моделін құрастырады. 10 минут, содан кейін әрбір топ өздерінің құрастырған модельдерін қорғайды. Соңында, барлығы бірі</w:t>
      </w:r>
      <w:r w:rsidR="00FB3F34" w:rsidRPr="00C6457D">
        <w:rPr>
          <w:rFonts w:ascii="Times New Roman" w:hAnsi="Times New Roman" w:cs="Times New Roman"/>
          <w:sz w:val="20"/>
          <w:szCs w:val="20"/>
          <w:lang w:val="kk-KZ"/>
        </w:rPr>
        <w:t xml:space="preserve">гіп, ортақ модель құрастырады. </w:t>
      </w:r>
    </w:p>
    <w:p w14:paraId="287EDA0C" w14:textId="77777777" w:rsidR="00FB3F34" w:rsidRPr="00C6457D" w:rsidRDefault="00FB3F34" w:rsidP="00672282">
      <w:pPr>
        <w:spacing w:after="0" w:line="240" w:lineRule="auto"/>
        <w:rPr>
          <w:rFonts w:ascii="Times New Roman" w:hAnsi="Times New Roman" w:cs="Times New Roman"/>
          <w:sz w:val="20"/>
          <w:szCs w:val="20"/>
          <w:lang w:val="kk-KZ"/>
        </w:rPr>
      </w:pPr>
    </w:p>
    <w:p w14:paraId="257FBCA0" w14:textId="77777777" w:rsidR="00FB3F34" w:rsidRPr="00C6457D" w:rsidRDefault="00FB3F34" w:rsidP="00672282">
      <w:pPr>
        <w:spacing w:after="0" w:line="240" w:lineRule="auto"/>
        <w:rPr>
          <w:rFonts w:ascii="Times New Roman" w:hAnsi="Times New Roman" w:cs="Times New Roman"/>
          <w:sz w:val="20"/>
          <w:szCs w:val="20"/>
          <w:lang w:val="kk-KZ"/>
        </w:rPr>
      </w:pPr>
    </w:p>
    <w:p w14:paraId="14FE1707"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72C6115A" w14:textId="77777777" w:rsidR="00837ACE" w:rsidRPr="00C6457D" w:rsidRDefault="00837ACE">
      <w:pPr>
        <w:pStyle w:val="a3"/>
        <w:numPr>
          <w:ilvl w:val="0"/>
          <w:numId w:val="4"/>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 Н.С.Әлғожаева, Ұ.Б.Төлешова және т. б.; әл-Фараби атын. ҚазҰУ.- Алматы: Қазақ ун-ті, 2015.- 188 </w:t>
      </w:r>
    </w:p>
    <w:p w14:paraId="3394912C" w14:textId="77777777" w:rsidR="00837ACE" w:rsidRPr="00C6457D" w:rsidRDefault="00837ACE">
      <w:pPr>
        <w:pStyle w:val="a3"/>
        <w:numPr>
          <w:ilvl w:val="0"/>
          <w:numId w:val="4"/>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59218FA" w14:textId="77777777" w:rsidR="00837ACE" w:rsidRPr="00C6457D" w:rsidRDefault="00837ACE">
      <w:pPr>
        <w:pStyle w:val="a3"/>
        <w:numPr>
          <w:ilvl w:val="0"/>
          <w:numId w:val="4"/>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30D5206A" w14:textId="77777777" w:rsidR="00837ACE" w:rsidRPr="00C6457D"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B494411" w14:textId="77777777" w:rsidR="00837ACE" w:rsidRPr="00C6457D"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4C53DE8" w14:textId="77777777" w:rsidR="00837ACE" w:rsidRPr="00C6457D" w:rsidRDefault="00837ACE">
      <w:pPr>
        <w:pStyle w:val="a3"/>
        <w:numPr>
          <w:ilvl w:val="0"/>
          <w:numId w:val="4"/>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5DE4BF54"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7B47E0D9" w14:textId="77777777" w:rsidR="00C31172" w:rsidRPr="00C6457D" w:rsidRDefault="00C31172" w:rsidP="00672282">
      <w:pPr>
        <w:spacing w:after="0" w:line="240" w:lineRule="auto"/>
        <w:jc w:val="both"/>
        <w:rPr>
          <w:rFonts w:ascii="Times New Roman" w:hAnsi="Times New Roman" w:cs="Times New Roman"/>
          <w:b/>
          <w:bCs/>
          <w:sz w:val="20"/>
          <w:szCs w:val="20"/>
          <w:lang w:val="kk-KZ"/>
        </w:rPr>
      </w:pPr>
    </w:p>
    <w:p w14:paraId="2B8CCF63" w14:textId="3489A59B" w:rsidR="00837ACE" w:rsidRPr="00C6457D" w:rsidRDefault="00837ACE" w:rsidP="00C31172">
      <w:pPr>
        <w:spacing w:after="0" w:line="240" w:lineRule="auto"/>
        <w:jc w:val="both"/>
        <w:rPr>
          <w:rFonts w:ascii="Times New Roman" w:hAnsi="Times New Roman" w:cs="Times New Roman"/>
          <w:bCs/>
          <w:i/>
          <w:sz w:val="20"/>
          <w:szCs w:val="20"/>
          <w:lang w:val="kk-KZ"/>
        </w:rPr>
      </w:pPr>
      <w:r w:rsidRPr="00C6457D">
        <w:rPr>
          <w:rFonts w:ascii="Times New Roman" w:hAnsi="Times New Roman" w:cs="Times New Roman"/>
          <w:b/>
          <w:bCs/>
          <w:sz w:val="20"/>
          <w:szCs w:val="20"/>
          <w:lang w:val="kk-KZ"/>
        </w:rPr>
        <w:t xml:space="preserve">4- тақырып. </w:t>
      </w:r>
      <w:r w:rsidR="00615C57" w:rsidRPr="00C6457D">
        <w:rPr>
          <w:rFonts w:ascii="Times New Roman" w:hAnsi="Times New Roman" w:cs="Times New Roman"/>
          <w:b/>
          <w:sz w:val="20"/>
          <w:szCs w:val="20"/>
          <w:lang w:val="kk-KZ"/>
        </w:rPr>
        <w:t>Қазақстандағы жоғары білім берудің дамуы.</w:t>
      </w:r>
      <w:r w:rsidR="00C31172" w:rsidRPr="00C6457D">
        <w:rPr>
          <w:rStyle w:val="a5"/>
          <w:rFonts w:ascii="Times New Roman" w:hAnsi="Times New Roman" w:cs="Times New Roman"/>
          <w:b w:val="0"/>
          <w:i/>
          <w:sz w:val="20"/>
          <w:szCs w:val="20"/>
          <w:lang w:val="kk-KZ"/>
        </w:rPr>
        <w:t xml:space="preserve"> </w:t>
      </w:r>
    </w:p>
    <w:p w14:paraId="53FCC295" w14:textId="7AE5AA60" w:rsidR="00837ACE" w:rsidRPr="00C6457D" w:rsidRDefault="00837ACE" w:rsidP="00672282">
      <w:pPr>
        <w:spacing w:after="0" w:line="240" w:lineRule="auto"/>
        <w:rPr>
          <w:rFonts w:ascii="Times New Roman" w:eastAsia="Calibri" w:hAnsi="Times New Roman" w:cs="Times New Roman"/>
          <w:b/>
          <w:sz w:val="20"/>
          <w:szCs w:val="20"/>
          <w:lang w:val="kk-KZ" w:eastAsia="en-US"/>
        </w:rPr>
      </w:pPr>
      <w:r w:rsidRPr="00C6457D">
        <w:rPr>
          <w:rFonts w:ascii="Times New Roman" w:hAnsi="Times New Roman" w:cs="Times New Roman"/>
          <w:b/>
          <w:bCs/>
          <w:sz w:val="20"/>
          <w:szCs w:val="20"/>
          <w:lang w:val="kk-KZ"/>
        </w:rPr>
        <w:t xml:space="preserve">Мақсаты: </w:t>
      </w:r>
      <w:r w:rsidRPr="00C6457D">
        <w:rPr>
          <w:rFonts w:ascii="Times New Roman" w:eastAsia="Calibri" w:hAnsi="Times New Roman" w:cs="Times New Roman"/>
          <w:sz w:val="20"/>
          <w:szCs w:val="20"/>
          <w:lang w:val="kk-KZ" w:eastAsia="en-US"/>
        </w:rPr>
        <w:t xml:space="preserve">Жоғары мектеп педагогикасының  </w:t>
      </w:r>
      <w:r w:rsidR="00615C57" w:rsidRPr="00C6457D">
        <w:rPr>
          <w:rFonts w:ascii="Times New Roman" w:eastAsia="Calibri" w:hAnsi="Times New Roman" w:cs="Times New Roman"/>
          <w:sz w:val="20"/>
          <w:szCs w:val="20"/>
          <w:lang w:val="kk-KZ" w:eastAsia="en-US"/>
        </w:rPr>
        <w:t xml:space="preserve">білім беру салаларын талдау </w:t>
      </w:r>
      <w:r w:rsidRPr="00C6457D">
        <w:rPr>
          <w:rFonts w:ascii="Times New Roman" w:eastAsia="Calibri" w:hAnsi="Times New Roman" w:cs="Times New Roman"/>
          <w:b/>
          <w:sz w:val="20"/>
          <w:szCs w:val="20"/>
          <w:lang w:val="kk-KZ" w:eastAsia="en-US"/>
        </w:rPr>
        <w:t xml:space="preserve"> </w:t>
      </w:r>
    </w:p>
    <w:p w14:paraId="22C1C21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05A8861B"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2D2D65B8"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1A40841"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8CE47FB" w14:textId="11EBC47D"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5FA09A5C" w14:textId="087F2CF1"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іскерлік ойын</w:t>
      </w:r>
      <w:r w:rsidR="00615C57" w:rsidRPr="00C6457D">
        <w:rPr>
          <w:rFonts w:ascii="Times New Roman" w:hAnsi="Times New Roman" w:cs="Times New Roman"/>
          <w:sz w:val="20"/>
          <w:szCs w:val="20"/>
          <w:lang w:val="kk-KZ"/>
        </w:rPr>
        <w:t>(рефератты қорғау, сызбанұсқа құрастыру, конспектілеу</w:t>
      </w:r>
    </w:p>
    <w:p w14:paraId="3935AB87" w14:textId="7E348AD5" w:rsidR="00615C57"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Берілген сұрақ көлемінде 5-7 минутқа дәріс құрастырып, оқытушы ретінде баяндайды. </w:t>
      </w:r>
    </w:p>
    <w:p w14:paraId="7C84EE2E" w14:textId="77777777" w:rsidR="00615C57" w:rsidRPr="00C6457D" w:rsidRDefault="00615C57" w:rsidP="00672282">
      <w:pPr>
        <w:spacing w:after="0" w:line="240" w:lineRule="auto"/>
        <w:rPr>
          <w:rFonts w:ascii="Times New Roman" w:hAnsi="Times New Roman" w:cs="Times New Roman"/>
          <w:sz w:val="20"/>
          <w:szCs w:val="20"/>
          <w:lang w:val="kk-KZ"/>
        </w:rPr>
      </w:pPr>
    </w:p>
    <w:p w14:paraId="1FA2FEC8" w14:textId="77777777" w:rsidR="00C31172" w:rsidRPr="00C6457D" w:rsidRDefault="00C31172" w:rsidP="00672282">
      <w:pPr>
        <w:spacing w:after="0" w:line="240" w:lineRule="auto"/>
        <w:rPr>
          <w:rFonts w:ascii="Times New Roman" w:hAnsi="Times New Roman" w:cs="Times New Roman"/>
          <w:sz w:val="20"/>
          <w:szCs w:val="20"/>
          <w:lang w:val="kk-KZ"/>
        </w:rPr>
      </w:pPr>
    </w:p>
    <w:p w14:paraId="74849FBA" w14:textId="77777777" w:rsidR="00837ACE" w:rsidRPr="00C6457D" w:rsidRDefault="00837ACE" w:rsidP="00672282">
      <w:pPr>
        <w:spacing w:after="0" w:line="240" w:lineRule="auto"/>
        <w:ind w:left="425"/>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1EF085C7" w14:textId="77777777" w:rsidR="00837ACE" w:rsidRPr="00C6457D" w:rsidRDefault="00837ACE">
      <w:pPr>
        <w:pStyle w:val="a3"/>
        <w:numPr>
          <w:ilvl w:val="0"/>
          <w:numId w:val="5"/>
        </w:numPr>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0C48E9A7" w14:textId="77777777" w:rsidR="00837ACE" w:rsidRPr="00C6457D" w:rsidRDefault="00837ACE">
      <w:pPr>
        <w:pStyle w:val="a3"/>
        <w:numPr>
          <w:ilvl w:val="0"/>
          <w:numId w:val="5"/>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3874A5" w14:textId="77777777" w:rsidR="00837ACE" w:rsidRPr="00C6457D" w:rsidRDefault="00837ACE">
      <w:pPr>
        <w:pStyle w:val="a3"/>
        <w:numPr>
          <w:ilvl w:val="0"/>
          <w:numId w:val="5"/>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4DFDAFF" w14:textId="77777777" w:rsidR="00837ACE" w:rsidRPr="00C6457D"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AE1488B" w14:textId="77777777" w:rsidR="00837ACE" w:rsidRPr="00C6457D"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2FA8E985" w14:textId="77777777" w:rsidR="00837ACE" w:rsidRPr="00C6457D" w:rsidRDefault="00837ACE">
      <w:pPr>
        <w:numPr>
          <w:ilvl w:val="0"/>
          <w:numId w:val="5"/>
        </w:numPr>
        <w:tabs>
          <w:tab w:val="left" w:pos="720"/>
        </w:tabs>
        <w:spacing w:after="0" w:line="240" w:lineRule="auto"/>
        <w:contextualSpacing/>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7E1351E1"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6362A3A3" w14:textId="77777777" w:rsidR="00C31172" w:rsidRPr="00C6457D" w:rsidRDefault="00C31172" w:rsidP="00672282">
      <w:pPr>
        <w:spacing w:after="0" w:line="240" w:lineRule="auto"/>
        <w:rPr>
          <w:rFonts w:ascii="Times New Roman" w:hAnsi="Times New Roman" w:cs="Times New Roman"/>
          <w:b/>
          <w:bCs/>
          <w:sz w:val="20"/>
          <w:szCs w:val="20"/>
          <w:lang w:val="kk-KZ"/>
        </w:rPr>
      </w:pPr>
    </w:p>
    <w:p w14:paraId="1666DC1A" w14:textId="77777777" w:rsidR="00615C57" w:rsidRPr="00C6457D" w:rsidRDefault="00837ACE" w:rsidP="00672282">
      <w:pPr>
        <w:spacing w:after="0" w:line="240" w:lineRule="auto"/>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5- тақырып.</w:t>
      </w:r>
      <w:r w:rsidRPr="00C6457D">
        <w:rPr>
          <w:rFonts w:ascii="Times New Roman" w:hAnsi="Times New Roman" w:cs="Times New Roman"/>
          <w:sz w:val="20"/>
          <w:szCs w:val="20"/>
          <w:lang w:val="kk-KZ"/>
        </w:rPr>
        <w:t xml:space="preserve"> </w:t>
      </w:r>
      <w:r w:rsidR="00615C57" w:rsidRPr="00C6457D">
        <w:rPr>
          <w:rFonts w:ascii="Times New Roman" w:hAnsi="Times New Roman" w:cs="Times New Roman"/>
          <w:b/>
          <w:sz w:val="20"/>
          <w:szCs w:val="20"/>
          <w:lang w:val="kk-KZ" w:eastAsia="en-US"/>
        </w:rPr>
        <w:t>Жоғары мектеп оқытушысы</w:t>
      </w:r>
    </w:p>
    <w:p w14:paraId="46391847" w14:textId="64E73EF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eastAsia="Calibri" w:hAnsi="Times New Roman" w:cs="Times New Roman"/>
          <w:b/>
          <w:sz w:val="20"/>
          <w:szCs w:val="20"/>
          <w:lang w:val="kk-KZ" w:eastAsia="en-US"/>
        </w:rPr>
        <w:t>.</w:t>
      </w:r>
      <w:r w:rsidRPr="00C6457D">
        <w:rPr>
          <w:rFonts w:ascii="Times New Roman" w:eastAsia="Calibri" w:hAnsi="Times New Roman" w:cs="Times New Roman"/>
          <w:sz w:val="20"/>
          <w:szCs w:val="20"/>
          <w:lang w:val="kk-KZ" w:eastAsia="en-US"/>
        </w:rPr>
        <w:t xml:space="preserve"> </w:t>
      </w: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  Болашақ маман тұлғасын қалыптастыру. </w:t>
      </w:r>
    </w:p>
    <w:p w14:paraId="1765393B"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78A84C9E" w14:textId="77777777" w:rsidR="00615C57" w:rsidRPr="00C6457D" w:rsidRDefault="00615C57">
      <w:pPr>
        <w:pStyle w:val="a3"/>
        <w:numPr>
          <w:ilvl w:val="0"/>
          <w:numId w:val="21"/>
        </w:numPr>
        <w:spacing w:after="0" w:line="240" w:lineRule="auto"/>
        <w:jc w:val="both"/>
        <w:outlineLvl w:val="0"/>
        <w:rPr>
          <w:rFonts w:ascii="Times New Roman" w:hAnsi="Times New Roman" w:cs="Times New Roman"/>
          <w:sz w:val="20"/>
          <w:szCs w:val="20"/>
          <w:lang w:val="kk-KZ"/>
        </w:rPr>
      </w:pPr>
      <w:r w:rsidRPr="00C6457D">
        <w:rPr>
          <w:rFonts w:ascii="Times New Roman" w:hAnsi="Times New Roman" w:cs="Times New Roman"/>
          <w:bCs/>
          <w:sz w:val="20"/>
          <w:szCs w:val="20"/>
          <w:lang w:val="kk-KZ"/>
        </w:rPr>
        <w:t xml:space="preserve">Сұрақтарды талқылау: </w:t>
      </w:r>
      <w:r w:rsidRPr="00C6457D">
        <w:rPr>
          <w:rFonts w:ascii="Times New Roman" w:hAnsi="Times New Roman" w:cs="Times New Roman"/>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6B9046AD" w14:textId="2E09556D" w:rsidR="00615C57" w:rsidRPr="00C6457D" w:rsidRDefault="00615C57">
      <w:pPr>
        <w:pStyle w:val="a3"/>
        <w:numPr>
          <w:ilvl w:val="0"/>
          <w:numId w:val="21"/>
        </w:numPr>
        <w:spacing w:after="0" w:line="240" w:lineRule="auto"/>
        <w:jc w:val="both"/>
        <w:rPr>
          <w:rFonts w:ascii="Times New Roman" w:hAnsi="Times New Roman" w:cs="Times New Roman"/>
          <w:color w:val="00B050"/>
          <w:sz w:val="20"/>
          <w:szCs w:val="20"/>
          <w:lang w:val="kk-KZ"/>
        </w:rPr>
      </w:pPr>
      <w:r w:rsidRPr="00C6457D">
        <w:rPr>
          <w:rFonts w:ascii="Times New Roman" w:hAnsi="Times New Roman" w:cs="Times New Roman"/>
          <w:sz w:val="20"/>
          <w:szCs w:val="20"/>
          <w:lang w:val="kk-KZ"/>
        </w:rPr>
        <w:t xml:space="preserve">Қазақстанның 100 жаңа есімі жобасымен танысу.  </w:t>
      </w:r>
      <w:r w:rsidRPr="00C6457D">
        <w:rPr>
          <w:rFonts w:ascii="Times New Roman" w:hAnsi="Times New Roman" w:cs="Times New Roman"/>
          <w:color w:val="00B050"/>
          <w:sz w:val="20"/>
          <w:szCs w:val="20"/>
          <w:lang w:val="kk-KZ"/>
        </w:rPr>
        <w:t xml:space="preserve"> </w:t>
      </w:r>
    </w:p>
    <w:p w14:paraId="18F44FAA" w14:textId="786AE4D1" w:rsidR="00615C57" w:rsidRPr="00C6457D" w:rsidRDefault="00615C57">
      <w:pPr>
        <w:pStyle w:val="a3"/>
        <w:numPr>
          <w:ilvl w:val="0"/>
          <w:numId w:val="21"/>
        </w:numPr>
        <w:spacing w:after="0" w:line="240" w:lineRule="auto"/>
        <w:jc w:val="both"/>
        <w:outlineLvl w:val="0"/>
        <w:rPr>
          <w:rFonts w:ascii="Times New Roman" w:hAnsi="Times New Roman" w:cs="Times New Roman"/>
          <w:i/>
          <w:sz w:val="20"/>
          <w:szCs w:val="20"/>
          <w:lang w:val="kk-KZ"/>
        </w:rPr>
      </w:pPr>
      <w:r w:rsidRPr="00C6457D">
        <w:rPr>
          <w:rFonts w:ascii="Times New Roman" w:hAnsi="Times New Roman" w:cs="Times New Roman"/>
          <w:sz w:val="20"/>
          <w:szCs w:val="20"/>
          <w:lang w:val="kk-KZ"/>
        </w:rPr>
        <w:t xml:space="preserve">Сауалнама сұрақтарын дайындау: «Оқытушы студент көзімен» </w:t>
      </w:r>
    </w:p>
    <w:p w14:paraId="47E2E17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ғылыми-шығармашылық жұмыс.</w:t>
      </w:r>
    </w:p>
    <w:p w14:paraId="65F1A7AA" w14:textId="084ECCD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Тәжірибе бойынша жүргізіп жатқан пәндері бойынша 1 кредит көлемінде ОӘК құрастыру. </w:t>
      </w:r>
    </w:p>
    <w:p w14:paraId="7B37EBDA" w14:textId="77777777" w:rsidR="00615C57" w:rsidRPr="00C6457D" w:rsidRDefault="00615C57" w:rsidP="00672282">
      <w:pPr>
        <w:spacing w:after="0" w:line="240" w:lineRule="auto"/>
        <w:rPr>
          <w:rFonts w:ascii="Times New Roman" w:hAnsi="Times New Roman" w:cs="Times New Roman"/>
          <w:sz w:val="20"/>
          <w:szCs w:val="20"/>
          <w:lang w:val="kk-KZ"/>
        </w:rPr>
      </w:pPr>
    </w:p>
    <w:p w14:paraId="02BA1F7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3956EC7B" w14:textId="77777777" w:rsidR="00837ACE" w:rsidRPr="00C6457D" w:rsidRDefault="00837ACE">
      <w:pPr>
        <w:pStyle w:val="a3"/>
        <w:numPr>
          <w:ilvl w:val="0"/>
          <w:numId w:val="6"/>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 Баширова, Н.С.Әлғожаева, Ұ.Б.Төлешова және т. б.]; әл-Фараби атын. ҚазҰУ.- Алматы: Қазақ ун-ті, 2015.- 188 </w:t>
      </w:r>
    </w:p>
    <w:p w14:paraId="56BAFE01" w14:textId="77777777" w:rsidR="00837ACE" w:rsidRPr="00C6457D" w:rsidRDefault="00837ACE">
      <w:pPr>
        <w:pStyle w:val="a3"/>
        <w:numPr>
          <w:ilvl w:val="0"/>
          <w:numId w:val="6"/>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 xml:space="preserve"> 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EAF5C9B" w14:textId="77777777" w:rsidR="00837ACE" w:rsidRPr="00C6457D" w:rsidRDefault="00837ACE">
      <w:pPr>
        <w:pStyle w:val="a3"/>
        <w:numPr>
          <w:ilvl w:val="0"/>
          <w:numId w:val="6"/>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88083E6"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4550BD03"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56FE73E"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7107167A" w14:textId="77777777" w:rsidR="00837ACE" w:rsidRPr="00C6457D" w:rsidRDefault="00837ACE" w:rsidP="00672282">
      <w:pPr>
        <w:spacing w:after="0" w:line="240" w:lineRule="auto"/>
        <w:rPr>
          <w:rFonts w:ascii="Times New Roman" w:hAnsi="Times New Roman" w:cs="Times New Roman"/>
          <w:sz w:val="20"/>
          <w:szCs w:val="20"/>
          <w:lang w:val="kk-KZ"/>
        </w:rPr>
      </w:pPr>
    </w:p>
    <w:p w14:paraId="37F6482C" w14:textId="06DB675D" w:rsidR="00837ACE" w:rsidRPr="00C6457D" w:rsidRDefault="00837ACE" w:rsidP="00672282">
      <w:pPr>
        <w:spacing w:after="0" w:line="240" w:lineRule="auto"/>
        <w:jc w:val="both"/>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6-тақырып. </w:t>
      </w:r>
      <w:r w:rsidR="00E5288A" w:rsidRPr="00C6457D">
        <w:rPr>
          <w:rFonts w:ascii="Times New Roman" w:hAnsi="Times New Roman" w:cs="Times New Roman"/>
          <w:b/>
          <w:sz w:val="20"/>
          <w:szCs w:val="20"/>
          <w:lang w:val="kk-KZ"/>
        </w:rPr>
        <w:t>Жоғары мектептегі білім беру мазмұны.</w:t>
      </w:r>
    </w:p>
    <w:p w14:paraId="7E3B9194" w14:textId="01B0E56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 </w:t>
      </w:r>
      <w:r w:rsidRPr="00C6457D">
        <w:rPr>
          <w:rFonts w:ascii="Times New Roman" w:hAnsi="Times New Roman" w:cs="Times New Roman"/>
          <w:b/>
          <w:bCs/>
          <w:sz w:val="20"/>
          <w:szCs w:val="20"/>
          <w:lang w:val="kk-KZ"/>
        </w:rPr>
        <w:t xml:space="preserve">Мақсаты. </w:t>
      </w:r>
      <w:r w:rsidR="00E5288A" w:rsidRPr="00C6457D">
        <w:rPr>
          <w:rFonts w:ascii="Times New Roman" w:hAnsi="Times New Roman" w:cs="Times New Roman"/>
          <w:sz w:val="20"/>
          <w:szCs w:val="20"/>
          <w:lang w:val="kk-KZ"/>
        </w:rPr>
        <w:t>Білім беру мазмұнын</w:t>
      </w:r>
      <w:r w:rsidRPr="00C6457D">
        <w:rPr>
          <w:rFonts w:ascii="Times New Roman" w:hAnsi="Times New Roman" w:cs="Times New Roman"/>
          <w:sz w:val="20"/>
          <w:szCs w:val="20"/>
          <w:lang w:val="kk-KZ"/>
        </w:rPr>
        <w:t xml:space="preserve"> теорияларын талдау, сараптай білу.</w:t>
      </w:r>
    </w:p>
    <w:p w14:paraId="4E4CD38D"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Әртүрлі оқу құралына  сай жағдаяттық тапсырма ойластырылып, сондағы қарым-қатынастар сипатталып, талқыланады. </w:t>
      </w:r>
    </w:p>
    <w:p w14:paraId="745C9A91"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05FD6108"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4801478"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209E3D82"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 Биоалуан түрлілікті теңгерімді қолданудың ұлттық стратегиясы.   </w:t>
      </w:r>
    </w:p>
    <w:p w14:paraId="334AE594" w14:textId="48C46D11" w:rsidR="00C31172" w:rsidRPr="00C6457D" w:rsidRDefault="00E5288A" w:rsidP="00C3117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4. Қоршаған ортаны қорғау және мемлекеттік бақылау саласындағы мемлекетті</w:t>
      </w:r>
      <w:r w:rsidR="00C31172" w:rsidRPr="00C6457D">
        <w:rPr>
          <w:rFonts w:ascii="Times New Roman" w:hAnsi="Times New Roman"/>
          <w:sz w:val="20"/>
          <w:szCs w:val="20"/>
          <w:lang w:val="kk-KZ"/>
        </w:rPr>
        <w:t>к реттеудің негізгі ережелері.</w:t>
      </w:r>
    </w:p>
    <w:p w14:paraId="119EEAD6" w14:textId="77777777" w:rsidR="00C31172" w:rsidRPr="00C6457D" w:rsidRDefault="00C31172" w:rsidP="00C31172">
      <w:pPr>
        <w:spacing w:after="0" w:line="240" w:lineRule="auto"/>
        <w:rPr>
          <w:rFonts w:ascii="Times New Roman" w:hAnsi="Times New Roman" w:cs="Times New Roman"/>
          <w:i/>
          <w:sz w:val="20"/>
          <w:szCs w:val="20"/>
          <w:lang w:val="kk-KZ"/>
        </w:rPr>
      </w:pPr>
    </w:p>
    <w:p w14:paraId="69C7028E" w14:textId="7A5D56E3" w:rsidR="00E5288A" w:rsidRPr="00C6457D" w:rsidRDefault="00E5288A"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i/>
          <w:sz w:val="20"/>
          <w:szCs w:val="20"/>
          <w:lang w:val="kk-KZ"/>
        </w:rPr>
        <w:t>Оқытудың әдістемесі мен формасы:</w:t>
      </w:r>
      <w:r w:rsidRPr="00C6457D">
        <w:rPr>
          <w:rFonts w:ascii="Times New Roman" w:hAnsi="Times New Roman" w:cs="Times New Roman"/>
          <w:sz w:val="20"/>
          <w:szCs w:val="20"/>
          <w:lang w:val="kk-KZ"/>
        </w:rPr>
        <w:t xml:space="preserve"> семинар (дөңгелек үстел, -әңгімелесу, баяндама, </w:t>
      </w:r>
      <w:r w:rsidRPr="00C6457D">
        <w:rPr>
          <w:rFonts w:ascii="Times New Roman" w:hAnsi="Times New Roman" w:cs="Times New Roman"/>
          <w:bCs/>
          <w:iCs/>
          <w:sz w:val="20"/>
          <w:szCs w:val="20"/>
          <w:lang w:val="kk-KZ"/>
        </w:rPr>
        <w:t xml:space="preserve">қысқаша анықтама, </w:t>
      </w:r>
      <w:r w:rsidRPr="00C6457D">
        <w:rPr>
          <w:rFonts w:ascii="Times New Roman" w:hAnsi="Times New Roman" w:cs="Times New Roman"/>
          <w:sz w:val="20"/>
          <w:szCs w:val="20"/>
          <w:lang w:val="kk-KZ"/>
        </w:rPr>
        <w:t xml:space="preserve"> презентация).</w:t>
      </w:r>
    </w:p>
    <w:p w14:paraId="03FF5162"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74E1C0A4" w14:textId="77777777" w:rsidR="00837ACE" w:rsidRPr="00C6457D"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13A83B95" w14:textId="77777777" w:rsidR="00837ACE" w:rsidRPr="00C6457D" w:rsidRDefault="00837ACE">
      <w:pPr>
        <w:pStyle w:val="a3"/>
        <w:numPr>
          <w:ilvl w:val="0"/>
          <w:numId w:val="7"/>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027B1A" w14:textId="77777777" w:rsidR="00837ACE" w:rsidRPr="00C6457D"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52396238" w14:textId="77777777" w:rsidR="00837ACE" w:rsidRPr="00C6457D"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E79ED02" w14:textId="77777777" w:rsidR="00837ACE" w:rsidRPr="00C6457D"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268670CC" w14:textId="77777777" w:rsidR="00837ACE" w:rsidRPr="00C6457D" w:rsidRDefault="00837ACE">
      <w:pPr>
        <w:pStyle w:val="a3"/>
        <w:numPr>
          <w:ilvl w:val="0"/>
          <w:numId w:val="7"/>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0EA1FA62" w14:textId="77777777" w:rsidR="00837ACE" w:rsidRPr="00C6457D" w:rsidRDefault="00837ACE" w:rsidP="00672282">
      <w:pPr>
        <w:spacing w:after="0" w:line="240" w:lineRule="auto"/>
        <w:ind w:left="360"/>
        <w:rPr>
          <w:rFonts w:ascii="Times New Roman" w:hAnsi="Times New Roman" w:cs="Times New Roman"/>
          <w:sz w:val="20"/>
          <w:szCs w:val="20"/>
          <w:lang w:val="kk-KZ"/>
        </w:rPr>
      </w:pPr>
    </w:p>
    <w:p w14:paraId="73CEFD87" w14:textId="77777777" w:rsidR="00E5288A" w:rsidRPr="00C6457D" w:rsidRDefault="00837ACE" w:rsidP="00672282">
      <w:pPr>
        <w:spacing w:after="0" w:line="240" w:lineRule="auto"/>
        <w:jc w:val="both"/>
        <w:rPr>
          <w:rFonts w:ascii="Times New Roman" w:hAnsi="Times New Roman" w:cs="Times New Roman"/>
          <w:i/>
          <w:sz w:val="20"/>
          <w:szCs w:val="20"/>
          <w:lang w:val="kk-KZ"/>
        </w:rPr>
      </w:pPr>
      <w:r w:rsidRPr="00C6457D">
        <w:rPr>
          <w:rFonts w:ascii="Times New Roman" w:hAnsi="Times New Roman" w:cs="Times New Roman"/>
          <w:b/>
          <w:bCs/>
          <w:sz w:val="20"/>
          <w:szCs w:val="20"/>
          <w:lang w:val="kk-KZ"/>
        </w:rPr>
        <w:t xml:space="preserve">7- тақырып. </w:t>
      </w:r>
      <w:r w:rsidR="00E5288A" w:rsidRPr="00C6457D">
        <w:rPr>
          <w:rFonts w:ascii="Times New Roman" w:hAnsi="Times New Roman" w:cs="Times New Roman"/>
          <w:b/>
          <w:sz w:val="20"/>
          <w:szCs w:val="20"/>
          <w:lang w:val="kk-KZ"/>
        </w:rPr>
        <w:t>Педагогикалық ғылым жүйесіндегі дидактика.</w:t>
      </w:r>
    </w:p>
    <w:p w14:paraId="1FD296A7" w14:textId="5A0D18EF" w:rsidR="00837ACE" w:rsidRPr="00C6457D" w:rsidRDefault="00837ACE" w:rsidP="00672282">
      <w:pPr>
        <w:spacing w:after="0" w:line="240" w:lineRule="auto"/>
        <w:jc w:val="center"/>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Оқытудың </w:t>
      </w:r>
      <w:r w:rsidR="00E5288A" w:rsidRPr="00C6457D">
        <w:rPr>
          <w:rFonts w:ascii="Times New Roman" w:hAnsi="Times New Roman" w:cs="Times New Roman"/>
          <w:sz w:val="20"/>
          <w:szCs w:val="20"/>
          <w:lang w:val="kk-KZ"/>
        </w:rPr>
        <w:t xml:space="preserve">теориялық </w:t>
      </w:r>
      <w:r w:rsidRPr="00C6457D">
        <w:rPr>
          <w:rFonts w:ascii="Times New Roman" w:hAnsi="Times New Roman" w:cs="Times New Roman"/>
          <w:sz w:val="20"/>
          <w:szCs w:val="20"/>
          <w:lang w:val="kk-KZ"/>
        </w:rPr>
        <w:t xml:space="preserve">жалпы заңдылықтарын талдау. </w:t>
      </w:r>
    </w:p>
    <w:p w14:paraId="6CEA4494"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7AF397C0" w14:textId="36D9B10F" w:rsidR="00E5288A" w:rsidRPr="00C6457D" w:rsidRDefault="00837ACE"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1.</w:t>
      </w:r>
      <w:r w:rsidR="00E5288A" w:rsidRPr="00C6457D">
        <w:rPr>
          <w:rFonts w:ascii="Times New Roman" w:hAnsi="Times New Roman"/>
          <w:sz w:val="20"/>
          <w:szCs w:val="20"/>
          <w:lang w:val="kk-KZ"/>
        </w:rPr>
        <w:t xml:space="preserve"> 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23918F08" w14:textId="6E11AAFD" w:rsidR="00837ACE" w:rsidRPr="00C6457D" w:rsidRDefault="00E5288A"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2. Тақырып бойынша презентация дайындау</w:t>
      </w:r>
      <w:r w:rsidR="00837ACE" w:rsidRPr="00C6457D">
        <w:rPr>
          <w:rFonts w:ascii="Times New Roman" w:hAnsi="Times New Roman" w:cs="Times New Roman"/>
          <w:sz w:val="20"/>
          <w:szCs w:val="20"/>
          <w:lang w:val="kk-KZ"/>
        </w:rPr>
        <w:t>.</w:t>
      </w:r>
    </w:p>
    <w:p w14:paraId="2228E79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баяндау.</w:t>
      </w:r>
    </w:p>
    <w:p w14:paraId="164A7DB4" w14:textId="444B42D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дәрістің түрлеріне байланысты әрбір сұрақ бойынша дәріс құрастырып, баяндалады. </w:t>
      </w:r>
    </w:p>
    <w:p w14:paraId="42C52C0C" w14:textId="77777777" w:rsidR="00837ACE" w:rsidRPr="00C6457D" w:rsidRDefault="00837ACE" w:rsidP="00672282">
      <w:pPr>
        <w:spacing w:after="0" w:line="240" w:lineRule="auto"/>
        <w:jc w:val="both"/>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2137910B" w14:textId="77777777" w:rsidR="00837ACE" w:rsidRPr="00C6457D" w:rsidRDefault="00837ACE">
      <w:pPr>
        <w:pStyle w:val="a3"/>
        <w:numPr>
          <w:ilvl w:val="0"/>
          <w:numId w:val="8"/>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6BC40DD0" w14:textId="77777777" w:rsidR="00837ACE" w:rsidRPr="00C6457D" w:rsidRDefault="00837ACE">
      <w:pPr>
        <w:pStyle w:val="a3"/>
        <w:numPr>
          <w:ilvl w:val="0"/>
          <w:numId w:val="8"/>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B52D4F4" w14:textId="77777777" w:rsidR="00837ACE" w:rsidRPr="00C6457D" w:rsidRDefault="00837ACE">
      <w:pPr>
        <w:pStyle w:val="a3"/>
        <w:numPr>
          <w:ilvl w:val="0"/>
          <w:numId w:val="8"/>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13C0802A" w14:textId="77777777" w:rsidR="00837ACE" w:rsidRPr="00C6457D"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B0197D5" w14:textId="77777777" w:rsidR="00837ACE" w:rsidRPr="00C6457D"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672AB8A4" w14:textId="77777777" w:rsidR="00837ACE" w:rsidRPr="00C6457D" w:rsidRDefault="00837ACE">
      <w:pPr>
        <w:pStyle w:val="a3"/>
        <w:numPr>
          <w:ilvl w:val="0"/>
          <w:numId w:val="8"/>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6CFA6BDA" w14:textId="310A0283" w:rsidR="00837ACE" w:rsidRPr="00C6457D" w:rsidRDefault="00837ACE" w:rsidP="00672282">
      <w:pPr>
        <w:spacing w:after="0" w:line="240" w:lineRule="auto"/>
        <w:rPr>
          <w:rFonts w:ascii="Times New Roman" w:hAnsi="Times New Roman" w:cs="Times New Roman"/>
          <w:sz w:val="20"/>
          <w:szCs w:val="20"/>
          <w:lang w:val="kk-KZ"/>
        </w:rPr>
      </w:pPr>
    </w:p>
    <w:p w14:paraId="2FDB73F1" w14:textId="10FBB10E" w:rsidR="00E5288A" w:rsidRPr="00C6457D" w:rsidRDefault="00E5288A" w:rsidP="00672282">
      <w:pPr>
        <w:spacing w:after="0" w:line="240" w:lineRule="auto"/>
        <w:rPr>
          <w:rFonts w:ascii="Times New Roman" w:hAnsi="Times New Roman" w:cs="Times New Roman"/>
          <w:sz w:val="20"/>
          <w:szCs w:val="20"/>
          <w:lang w:val="kk-KZ"/>
        </w:rPr>
      </w:pPr>
    </w:p>
    <w:p w14:paraId="22C42B06" w14:textId="5AB33CDA" w:rsidR="00E5288A" w:rsidRPr="00C6457D" w:rsidRDefault="00E5288A" w:rsidP="00672282">
      <w:pPr>
        <w:spacing w:after="0" w:line="240" w:lineRule="auto"/>
        <w:rPr>
          <w:rFonts w:ascii="Times New Roman" w:hAnsi="Times New Roman" w:cs="Times New Roman"/>
          <w:sz w:val="20"/>
          <w:szCs w:val="20"/>
          <w:lang w:val="kk-KZ"/>
        </w:rPr>
      </w:pPr>
    </w:p>
    <w:p w14:paraId="29324F76" w14:textId="77777777" w:rsidR="00E5288A" w:rsidRPr="00C6457D" w:rsidRDefault="00E5288A" w:rsidP="00672282">
      <w:pPr>
        <w:spacing w:after="0" w:line="240" w:lineRule="auto"/>
        <w:rPr>
          <w:rFonts w:ascii="Times New Roman" w:hAnsi="Times New Roman" w:cs="Times New Roman"/>
          <w:sz w:val="20"/>
          <w:szCs w:val="20"/>
          <w:lang w:val="kk-KZ"/>
        </w:rPr>
      </w:pPr>
    </w:p>
    <w:p w14:paraId="5E088932" w14:textId="4B381E52"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8-тақырып. </w:t>
      </w:r>
      <w:r w:rsidR="00E5288A" w:rsidRPr="00C6457D">
        <w:rPr>
          <w:rFonts w:ascii="Times New Roman" w:hAnsi="Times New Roman" w:cs="Times New Roman"/>
          <w:b/>
          <w:sz w:val="20"/>
          <w:szCs w:val="20"/>
          <w:lang w:val="kk-KZ" w:eastAsia="en-US"/>
        </w:rPr>
        <w:t>Оқыту үдерісі тұтас жүйе ретінде</w:t>
      </w:r>
      <w:r w:rsidRPr="00C6457D">
        <w:rPr>
          <w:rFonts w:ascii="Times New Roman" w:eastAsia="Calibri" w:hAnsi="Times New Roman" w:cs="Times New Roman"/>
          <w:b/>
          <w:sz w:val="20"/>
          <w:szCs w:val="20"/>
          <w:lang w:val="kk-KZ" w:eastAsia="en-US"/>
        </w:rPr>
        <w:t>.</w:t>
      </w:r>
    </w:p>
    <w:p w14:paraId="08843EE0"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Мақсаты: </w:t>
      </w:r>
      <w:r w:rsidRPr="00C6457D">
        <w:rPr>
          <w:rFonts w:ascii="Times New Roman" w:hAnsi="Times New Roman" w:cs="Times New Roman"/>
          <w:sz w:val="20"/>
          <w:szCs w:val="20"/>
          <w:lang w:val="kk-KZ"/>
        </w:rPr>
        <w:t xml:space="preserve">    маманның кәсіби іс-әрекеттерін практикалық тұрғыдан іске асыру. </w:t>
      </w:r>
    </w:p>
    <w:p w14:paraId="546CC694"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22ED9765" w14:textId="0FD5B4FE" w:rsidR="00E5288A" w:rsidRPr="00C6457D" w:rsidRDefault="00E5288A">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6C0B063D" w14:textId="57DBB64D"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Білімдендіру процесінің мәні.</w:t>
      </w:r>
    </w:p>
    <w:p w14:paraId="7DFB3044" w14:textId="0D407E50"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eastAsia="Calibri" w:hAnsi="Times New Roman" w:cs="Times New Roman"/>
          <w:sz w:val="20"/>
          <w:szCs w:val="20"/>
          <w:lang w:val="kk-KZ" w:eastAsia="en-US"/>
        </w:rPr>
        <w:t>Білім беру мазмұнының компоненттері.</w:t>
      </w:r>
    </w:p>
    <w:p w14:paraId="2877A64D" w14:textId="53103186"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Білімдендіру процесінің қозғаушы күші </w:t>
      </w:r>
    </w:p>
    <w:p w14:paraId="1133ACB8" w14:textId="7D0A9770"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Білімдендіру процесінің заңдылықтары мен принциптері.</w:t>
      </w:r>
    </w:p>
    <w:p w14:paraId="0675D308"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сұрақ-жауап</w:t>
      </w:r>
    </w:p>
    <w:p w14:paraId="712D989E" w14:textId="19983986"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Сұрақтар бойынша жеке-жеке дайындалып, баяндалады, толықтырылады. Алынған түсініктері бекітіледі. </w:t>
      </w:r>
    </w:p>
    <w:p w14:paraId="346B29A2" w14:textId="77777777" w:rsidR="00E5288A" w:rsidRPr="00C6457D" w:rsidRDefault="00E5288A" w:rsidP="00672282">
      <w:pPr>
        <w:spacing w:after="0" w:line="240" w:lineRule="auto"/>
        <w:rPr>
          <w:rFonts w:ascii="Times New Roman" w:hAnsi="Times New Roman" w:cs="Times New Roman"/>
          <w:sz w:val="20"/>
          <w:szCs w:val="20"/>
          <w:lang w:val="kk-KZ"/>
        </w:rPr>
      </w:pPr>
    </w:p>
    <w:p w14:paraId="5E89B704" w14:textId="77777777" w:rsidR="00C31172" w:rsidRPr="00C6457D" w:rsidRDefault="00C31172" w:rsidP="00672282">
      <w:pPr>
        <w:spacing w:after="0" w:line="240" w:lineRule="auto"/>
        <w:rPr>
          <w:rFonts w:ascii="Times New Roman" w:hAnsi="Times New Roman" w:cs="Times New Roman"/>
          <w:sz w:val="20"/>
          <w:szCs w:val="20"/>
          <w:lang w:val="kk-KZ"/>
        </w:rPr>
      </w:pPr>
    </w:p>
    <w:p w14:paraId="7D44E6DF"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  Ұсынылатын әдебиеттер: </w:t>
      </w:r>
    </w:p>
    <w:p w14:paraId="5759F46B" w14:textId="77777777" w:rsidR="00837ACE" w:rsidRPr="00C6457D" w:rsidRDefault="00837ACE">
      <w:pPr>
        <w:pStyle w:val="a3"/>
        <w:numPr>
          <w:ilvl w:val="0"/>
          <w:numId w:val="9"/>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1028D01" w14:textId="77777777" w:rsidR="00837ACE" w:rsidRPr="00C6457D" w:rsidRDefault="00837ACE">
      <w:pPr>
        <w:pStyle w:val="a3"/>
        <w:numPr>
          <w:ilvl w:val="0"/>
          <w:numId w:val="9"/>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9E83AED" w14:textId="77777777" w:rsidR="00837ACE" w:rsidRPr="00C6457D" w:rsidRDefault="00837ACE">
      <w:pPr>
        <w:pStyle w:val="a3"/>
        <w:numPr>
          <w:ilvl w:val="0"/>
          <w:numId w:val="9"/>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D296E96" w14:textId="77777777" w:rsidR="00837ACE" w:rsidRPr="00C6457D"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69845E2F" w14:textId="77777777" w:rsidR="00837ACE" w:rsidRPr="00C6457D"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161E2E48" w14:textId="77777777" w:rsidR="00837ACE" w:rsidRPr="00C6457D" w:rsidRDefault="00837ACE">
      <w:pPr>
        <w:pStyle w:val="a3"/>
        <w:numPr>
          <w:ilvl w:val="0"/>
          <w:numId w:val="9"/>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1EE247A4" w14:textId="77777777" w:rsidR="00837ACE" w:rsidRPr="00C6457D" w:rsidRDefault="00837ACE" w:rsidP="00672282">
      <w:pPr>
        <w:spacing w:after="0" w:line="240" w:lineRule="auto"/>
        <w:rPr>
          <w:rFonts w:ascii="Times New Roman" w:hAnsi="Times New Roman" w:cs="Times New Roman"/>
          <w:sz w:val="20"/>
          <w:szCs w:val="20"/>
        </w:rPr>
      </w:pPr>
    </w:p>
    <w:p w14:paraId="02342E37" w14:textId="77777777" w:rsidR="00496442" w:rsidRPr="00C6457D" w:rsidRDefault="00837ACE" w:rsidP="00672282">
      <w:pPr>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sz w:val="20"/>
          <w:szCs w:val="20"/>
          <w:lang w:val="kk-KZ"/>
        </w:rPr>
        <w:t xml:space="preserve">9- практикалық сабақ. </w:t>
      </w:r>
      <w:r w:rsidR="00496442" w:rsidRPr="00C6457D">
        <w:rPr>
          <w:rFonts w:ascii="Times New Roman" w:eastAsia="Arial" w:hAnsi="Times New Roman" w:cs="Times New Roman"/>
          <w:b/>
          <w:sz w:val="20"/>
          <w:szCs w:val="20"/>
          <w:lang w:val="kk-KZ"/>
        </w:rPr>
        <w:t>Жоғары мектептегі оқытудың заңдылықтары мен қағидалары.</w:t>
      </w:r>
    </w:p>
    <w:p w14:paraId="6F847B2A" w14:textId="77777777" w:rsidR="00496442" w:rsidRPr="00C6457D" w:rsidRDefault="00496442"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болашақ оқытушы ретінде</w:t>
      </w:r>
      <w:r w:rsidRPr="00C6457D">
        <w:rPr>
          <w:rFonts w:ascii="Times New Roman" w:hAnsi="Times New Roman" w:cs="Times New Roman"/>
          <w:b/>
          <w:sz w:val="20"/>
          <w:szCs w:val="20"/>
          <w:lang w:val="kk-KZ"/>
        </w:rPr>
        <w:t xml:space="preserve"> </w:t>
      </w:r>
      <w:r w:rsidRPr="00C6457D">
        <w:rPr>
          <w:rFonts w:ascii="Times New Roman" w:hAnsi="Times New Roman" w:cs="Times New Roman"/>
          <w:sz w:val="20"/>
          <w:szCs w:val="20"/>
          <w:lang w:val="kk-KZ"/>
        </w:rPr>
        <w:t>педагогикалық іс-әрекетті ғылым және өнер ретінде бағалау.</w:t>
      </w:r>
    </w:p>
    <w:p w14:paraId="7CFB646C" w14:textId="77777777"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53488A8E" w14:textId="77777777"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5159D609" w14:textId="77777777" w:rsidR="000B2715" w:rsidRPr="00C6457D" w:rsidRDefault="000B2715" w:rsidP="00672282">
      <w:pPr>
        <w:spacing w:after="0" w:line="240" w:lineRule="auto"/>
        <w:rPr>
          <w:rFonts w:ascii="Times New Roman" w:hAnsi="Times New Roman" w:cs="Times New Roman"/>
          <w:b/>
          <w:sz w:val="20"/>
          <w:szCs w:val="20"/>
          <w:lang w:val="kk-KZ"/>
        </w:rPr>
      </w:pPr>
    </w:p>
    <w:p w14:paraId="4FCF27C0" w14:textId="77777777" w:rsidR="00291E00" w:rsidRPr="00C6457D" w:rsidRDefault="00291E00" w:rsidP="00672282">
      <w:pPr>
        <w:spacing w:after="0" w:line="240" w:lineRule="auto"/>
        <w:rPr>
          <w:rFonts w:ascii="Times New Roman" w:hAnsi="Times New Roman" w:cs="Times New Roman"/>
          <w:b/>
          <w:sz w:val="20"/>
          <w:szCs w:val="20"/>
          <w:lang w:val="kk-KZ"/>
        </w:rPr>
      </w:pPr>
    </w:p>
    <w:p w14:paraId="695B4669" w14:textId="77777777" w:rsidR="00496442" w:rsidRPr="00C6457D" w:rsidRDefault="00837ACE" w:rsidP="00672282">
      <w:pPr>
        <w:spacing w:after="0" w:line="240" w:lineRule="auto"/>
        <w:rPr>
          <w:rFonts w:ascii="Times New Roman" w:hAnsi="Times New Roman" w:cs="Times New Roman"/>
          <w:bCs/>
          <w:iCs/>
          <w:sz w:val="20"/>
          <w:szCs w:val="20"/>
          <w:lang w:val="kk-KZ"/>
        </w:rPr>
      </w:pPr>
      <w:r w:rsidRPr="00C6457D">
        <w:rPr>
          <w:rFonts w:ascii="Times New Roman" w:hAnsi="Times New Roman" w:cs="Times New Roman"/>
          <w:b/>
          <w:bCs/>
          <w:sz w:val="20"/>
          <w:szCs w:val="20"/>
          <w:lang w:val="kk-KZ"/>
        </w:rPr>
        <w:t xml:space="preserve">Сабақ түрі – </w:t>
      </w:r>
      <w:r w:rsidR="00496442" w:rsidRPr="00C6457D">
        <w:rPr>
          <w:rFonts w:ascii="Times New Roman" w:hAnsi="Times New Roman" w:cs="Times New Roman"/>
          <w:sz w:val="20"/>
          <w:szCs w:val="20"/>
          <w:lang w:val="kk-KZ"/>
        </w:rPr>
        <w:t>пікірталас (</w:t>
      </w:r>
      <w:r w:rsidR="00496442" w:rsidRPr="00C6457D">
        <w:rPr>
          <w:rFonts w:ascii="Times New Roman" w:hAnsi="Times New Roman" w:cs="Times New Roman"/>
          <w:bCs/>
          <w:iCs/>
          <w:sz w:val="20"/>
          <w:szCs w:val="20"/>
          <w:lang w:val="kk-KZ"/>
        </w:rPr>
        <w:t>аналитикалық есеп, қысқаша анықтама, презентация)</w:t>
      </w:r>
    </w:p>
    <w:p w14:paraId="7AEDFDB5" w14:textId="6DA91C8F"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кредиттік технология бойынша бағалауды деңгей бойынша негіздеу. Бағаларды негіздейді. </w:t>
      </w:r>
    </w:p>
    <w:p w14:paraId="172B12ED"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6A81BF79" w14:textId="77777777" w:rsidR="00837ACE" w:rsidRPr="00C6457D" w:rsidRDefault="00837ACE">
      <w:pPr>
        <w:pStyle w:val="a3"/>
        <w:numPr>
          <w:ilvl w:val="0"/>
          <w:numId w:val="10"/>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0E9B79B3" w14:textId="77777777" w:rsidR="00837ACE" w:rsidRPr="00C6457D" w:rsidRDefault="00837ACE">
      <w:pPr>
        <w:pStyle w:val="a3"/>
        <w:numPr>
          <w:ilvl w:val="0"/>
          <w:numId w:val="10"/>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D987B5A" w14:textId="77777777" w:rsidR="00837ACE" w:rsidRPr="00C6457D" w:rsidRDefault="00837ACE">
      <w:pPr>
        <w:pStyle w:val="a3"/>
        <w:numPr>
          <w:ilvl w:val="0"/>
          <w:numId w:val="10"/>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5DC115CB" w14:textId="77777777" w:rsidR="00837ACE" w:rsidRPr="00C6457D"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36DEE60" w14:textId="77777777" w:rsidR="00837ACE" w:rsidRPr="00C6457D"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3B5ECCB7" w14:textId="77777777" w:rsidR="00837ACE" w:rsidRPr="00C6457D" w:rsidRDefault="00837ACE">
      <w:pPr>
        <w:pStyle w:val="a3"/>
        <w:numPr>
          <w:ilvl w:val="0"/>
          <w:numId w:val="10"/>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3EE05B47" w14:textId="77777777" w:rsidR="00837ACE" w:rsidRPr="00C6457D" w:rsidRDefault="00837ACE" w:rsidP="00672282">
      <w:pPr>
        <w:spacing w:after="0" w:line="240" w:lineRule="auto"/>
        <w:rPr>
          <w:rFonts w:ascii="Times New Roman" w:hAnsi="Times New Roman" w:cs="Times New Roman"/>
          <w:sz w:val="20"/>
          <w:szCs w:val="20"/>
          <w:lang w:val="kk-KZ"/>
        </w:rPr>
      </w:pPr>
    </w:p>
    <w:p w14:paraId="6DF5BE6E" w14:textId="07978371" w:rsidR="00496442" w:rsidRPr="00C6457D" w:rsidRDefault="00837ACE" w:rsidP="00672282">
      <w:pPr>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sz w:val="20"/>
          <w:szCs w:val="20"/>
          <w:lang w:val="kk-KZ"/>
        </w:rPr>
        <w:t xml:space="preserve">10-практикалық сабақ. </w:t>
      </w:r>
      <w:r w:rsidR="00496442" w:rsidRPr="00C6457D">
        <w:rPr>
          <w:rFonts w:ascii="Times New Roman" w:eastAsia="Arial" w:hAnsi="Times New Roman" w:cs="Times New Roman"/>
          <w:b/>
          <w:sz w:val="20"/>
          <w:szCs w:val="20"/>
          <w:lang w:val="kk-KZ"/>
        </w:rPr>
        <w:t>Жоғары мектептегі оқыту әдістері.</w:t>
      </w:r>
    </w:p>
    <w:p w14:paraId="53EB6789" w14:textId="68E5C9FD"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 оқыту жүйісінің сабақ барысында іске асырылуын әдістемелік талдау. </w:t>
      </w:r>
    </w:p>
    <w:p w14:paraId="08EFC425"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4793A0FA" w14:textId="6AAE0A6B"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bCs/>
          <w:sz w:val="20"/>
          <w:szCs w:val="20"/>
          <w:lang w:val="kk-KZ"/>
        </w:rPr>
        <w:t xml:space="preserve">1. </w:t>
      </w:r>
      <w:r w:rsidRPr="00C6457D">
        <w:rPr>
          <w:rFonts w:ascii="Times New Roman" w:hAnsi="Times New Roman" w:cs="Times New Roman"/>
          <w:sz w:val="20"/>
          <w:szCs w:val="20"/>
          <w:lang w:val="kk-KZ"/>
        </w:rPr>
        <w:t>Сұрақтарды талқылау: Оқыту әдістері дидактика категорияларының бірі ретінде.</w:t>
      </w:r>
      <w:r w:rsidRPr="00C6457D">
        <w:rPr>
          <w:rFonts w:ascii="Times New Roman" w:hAnsi="Times New Roman" w:cs="Times New Roman"/>
          <w:i/>
          <w:sz w:val="20"/>
          <w:szCs w:val="20"/>
          <w:lang w:val="kk-KZ"/>
        </w:rPr>
        <w:t xml:space="preserve"> </w:t>
      </w:r>
      <w:r w:rsidRPr="00C6457D">
        <w:rPr>
          <w:rFonts w:ascii="Times New Roman" w:hAnsi="Times New Roman" w:cs="Times New Roman"/>
          <w:sz w:val="20"/>
          <w:szCs w:val="20"/>
          <w:lang w:val="kk-KZ"/>
        </w:rPr>
        <w:t>Оқыту әдістерінің жіктемесі.</w:t>
      </w:r>
      <w:r w:rsidRPr="00C6457D">
        <w:rPr>
          <w:rFonts w:ascii="Times New Roman" w:hAnsi="Times New Roman" w:cs="Times New Roman"/>
          <w:i/>
          <w:sz w:val="20"/>
          <w:szCs w:val="20"/>
          <w:lang w:val="kk-KZ"/>
        </w:rPr>
        <w:t xml:space="preserve"> </w:t>
      </w:r>
      <w:r w:rsidRPr="00C6457D">
        <w:rPr>
          <w:rFonts w:ascii="Times New Roman" w:hAnsi="Times New Roman" w:cs="Times New Roman"/>
          <w:sz w:val="20"/>
          <w:szCs w:val="20"/>
          <w:lang w:val="kk-KZ"/>
        </w:rPr>
        <w:t>Оқытудың белсенді әдістері. Оқытудың интербелсенді әдістері. Экологиялық аудит.</w:t>
      </w:r>
    </w:p>
    <w:p w14:paraId="167A3E20" w14:textId="77777777" w:rsidR="00496442" w:rsidRPr="00C6457D" w:rsidRDefault="00496442" w:rsidP="00672282">
      <w:pPr>
        <w:spacing w:after="0" w:line="240" w:lineRule="auto"/>
        <w:rPr>
          <w:rFonts w:ascii="Times New Roman" w:hAnsi="Times New Roman" w:cs="Times New Roman"/>
          <w:b/>
          <w:bCs/>
          <w:sz w:val="20"/>
          <w:szCs w:val="20"/>
          <w:lang w:val="kk-KZ"/>
        </w:rPr>
      </w:pPr>
      <w:r w:rsidRPr="00C6457D">
        <w:rPr>
          <w:rFonts w:ascii="Times New Roman" w:hAnsi="Times New Roman" w:cs="Times New Roman"/>
          <w:sz w:val="20"/>
          <w:szCs w:val="20"/>
          <w:lang w:val="kk-KZ"/>
        </w:rPr>
        <w:t>2. Вен диаграммасының көмегімен оқытудың белсенді әдістері мен  интербелсенді әдістерінің айырмашылығын көрсетіңіз</w:t>
      </w:r>
      <w:r w:rsidRPr="00C6457D">
        <w:rPr>
          <w:rFonts w:ascii="Times New Roman" w:hAnsi="Times New Roman" w:cs="Times New Roman"/>
          <w:b/>
          <w:bCs/>
          <w:sz w:val="20"/>
          <w:szCs w:val="20"/>
          <w:lang w:val="kk-KZ"/>
        </w:rPr>
        <w:t xml:space="preserve"> </w:t>
      </w:r>
    </w:p>
    <w:p w14:paraId="768648DE" w14:textId="440888F0"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lastRenderedPageBreak/>
        <w:t>Сабақ түрі – дөңгелек стол</w:t>
      </w:r>
    </w:p>
    <w:p w14:paraId="18A65C12" w14:textId="2FD33DBD" w:rsidR="00837ACE" w:rsidRPr="00C6457D" w:rsidRDefault="00837ACE" w:rsidP="00672282">
      <w:pPr>
        <w:spacing w:after="0" w:line="240" w:lineRule="auto"/>
        <w:ind w:left="180"/>
        <w:jc w:val="both"/>
        <w:rPr>
          <w:rFonts w:ascii="Times New Roman" w:hAnsi="Times New Roman" w:cs="Times New Roman"/>
          <w:b/>
          <w:bCs/>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кредиттік технология негізінде жүргізілетін дәріс, семинар, </w:t>
      </w:r>
      <w:r w:rsidR="00496442" w:rsidRPr="00C6457D">
        <w:rPr>
          <w:rFonts w:ascii="Times New Roman" w:hAnsi="Times New Roman" w:cs="Times New Roman"/>
          <w:sz w:val="20"/>
          <w:szCs w:val="20"/>
          <w:lang w:val="kk-KZ"/>
        </w:rPr>
        <w:t>М</w:t>
      </w:r>
      <w:r w:rsidRPr="00C6457D">
        <w:rPr>
          <w:rFonts w:ascii="Times New Roman" w:hAnsi="Times New Roman" w:cs="Times New Roman"/>
          <w:sz w:val="20"/>
          <w:szCs w:val="20"/>
          <w:lang w:val="kk-KZ"/>
        </w:rPr>
        <w:t xml:space="preserve">ОӨЖ аудиториялық және </w:t>
      </w:r>
      <w:r w:rsidR="00256008" w:rsidRPr="00C6457D">
        <w:rPr>
          <w:rFonts w:ascii="Times New Roman" w:hAnsi="Times New Roman" w:cs="Times New Roman"/>
          <w:sz w:val="20"/>
          <w:szCs w:val="20"/>
          <w:lang w:val="kk-KZ"/>
        </w:rPr>
        <w:t>М</w:t>
      </w:r>
      <w:r w:rsidRPr="00C6457D">
        <w:rPr>
          <w:rFonts w:ascii="Times New Roman" w:hAnsi="Times New Roman" w:cs="Times New Roman"/>
          <w:sz w:val="20"/>
          <w:szCs w:val="20"/>
          <w:lang w:val="kk-KZ"/>
        </w:rPr>
        <w:t>ӨЖ –дің технологияларын талқылау, салыстыру, ұсыныстар жасау.</w:t>
      </w:r>
      <w:r w:rsidRPr="00C6457D">
        <w:rPr>
          <w:rFonts w:ascii="Times New Roman" w:hAnsi="Times New Roman" w:cs="Times New Roman"/>
          <w:b/>
          <w:bCs/>
          <w:sz w:val="20"/>
          <w:szCs w:val="20"/>
          <w:lang w:val="kk-KZ"/>
        </w:rPr>
        <w:t xml:space="preserve">   </w:t>
      </w:r>
    </w:p>
    <w:p w14:paraId="158425AF" w14:textId="77777777" w:rsidR="00496442" w:rsidRPr="00C6457D" w:rsidRDefault="00496442" w:rsidP="00672282">
      <w:pPr>
        <w:spacing w:after="0" w:line="240" w:lineRule="auto"/>
        <w:jc w:val="both"/>
        <w:rPr>
          <w:rFonts w:ascii="Times New Roman" w:eastAsia="Times New Roman" w:hAnsi="Times New Roman" w:cs="Times New Roman"/>
          <w:sz w:val="20"/>
          <w:szCs w:val="20"/>
          <w:lang w:val="kk-KZ"/>
        </w:rPr>
      </w:pPr>
    </w:p>
    <w:p w14:paraId="4126D5E9" w14:textId="77777777" w:rsidR="00837ACE" w:rsidRPr="00C6457D" w:rsidRDefault="00837ACE" w:rsidP="00672282">
      <w:pPr>
        <w:spacing w:after="0" w:line="240" w:lineRule="auto"/>
        <w:ind w:left="180"/>
        <w:jc w:val="both"/>
        <w:rPr>
          <w:rFonts w:ascii="Times New Roman" w:eastAsia="Times New Roman" w:hAnsi="Times New Roman" w:cs="Times New Roman"/>
          <w:bCs/>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09E92E67" w14:textId="77777777" w:rsidR="00837ACE" w:rsidRPr="00C6457D" w:rsidRDefault="00837ACE">
      <w:pPr>
        <w:pStyle w:val="a3"/>
        <w:numPr>
          <w:ilvl w:val="0"/>
          <w:numId w:val="11"/>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1A5E854" w14:textId="77777777" w:rsidR="00837ACE" w:rsidRPr="00C6457D" w:rsidRDefault="00837ACE">
      <w:pPr>
        <w:pStyle w:val="a3"/>
        <w:numPr>
          <w:ilvl w:val="0"/>
          <w:numId w:val="11"/>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CEC038" w14:textId="77777777" w:rsidR="00837ACE" w:rsidRPr="00C6457D" w:rsidRDefault="00837ACE">
      <w:pPr>
        <w:pStyle w:val="a3"/>
        <w:numPr>
          <w:ilvl w:val="0"/>
          <w:numId w:val="11"/>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AB11F26" w14:textId="77777777" w:rsidR="00837ACE" w:rsidRPr="00C6457D"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2804E9D8" w14:textId="77777777" w:rsidR="00837ACE" w:rsidRPr="00C6457D"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5F8BD2AB" w14:textId="77777777" w:rsidR="00837ACE" w:rsidRPr="00C6457D" w:rsidRDefault="00837ACE">
      <w:pPr>
        <w:pStyle w:val="a3"/>
        <w:numPr>
          <w:ilvl w:val="0"/>
          <w:numId w:val="11"/>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121DC3BD" w14:textId="77777777" w:rsidR="00837ACE" w:rsidRPr="00C6457D" w:rsidRDefault="00837ACE" w:rsidP="00672282">
      <w:pPr>
        <w:spacing w:after="0" w:line="240" w:lineRule="auto"/>
        <w:rPr>
          <w:rFonts w:ascii="Times New Roman" w:hAnsi="Times New Roman" w:cs="Times New Roman"/>
          <w:sz w:val="20"/>
          <w:szCs w:val="20"/>
          <w:lang w:val="kk-KZ"/>
        </w:rPr>
      </w:pPr>
    </w:p>
    <w:p w14:paraId="1AEAE66E" w14:textId="500F02FB" w:rsidR="00837ACE" w:rsidRPr="00C6457D" w:rsidRDefault="00837ACE" w:rsidP="00672282">
      <w:pPr>
        <w:tabs>
          <w:tab w:val="left" w:pos="2400"/>
        </w:tabs>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bCs/>
          <w:sz w:val="20"/>
          <w:szCs w:val="20"/>
          <w:lang w:val="kk-KZ"/>
        </w:rPr>
        <w:t>11- тақырып.</w:t>
      </w:r>
      <w:r w:rsidRPr="00C6457D">
        <w:rPr>
          <w:rFonts w:ascii="Times New Roman" w:hAnsi="Times New Roman" w:cs="Times New Roman"/>
          <w:sz w:val="20"/>
          <w:szCs w:val="20"/>
          <w:lang w:val="kk-KZ"/>
        </w:rPr>
        <w:t xml:space="preserve"> </w:t>
      </w:r>
      <w:r w:rsidR="00256008" w:rsidRPr="00C6457D">
        <w:rPr>
          <w:rFonts w:ascii="Times New Roman" w:eastAsia="Arial" w:hAnsi="Times New Roman" w:cs="Times New Roman"/>
          <w:b/>
          <w:sz w:val="20"/>
          <w:szCs w:val="20"/>
          <w:lang w:val="kk-KZ"/>
        </w:rPr>
        <w:t xml:space="preserve">Жоғары мектепте оқу үдерісін ұйымдастыру формалары. </w:t>
      </w:r>
    </w:p>
    <w:p w14:paraId="4096C95A"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 xml:space="preserve"> </w:t>
      </w:r>
      <w:r w:rsidRPr="00C6457D">
        <w:rPr>
          <w:rFonts w:ascii="Times New Roman" w:eastAsia="Times New Roman" w:hAnsi="Times New Roman" w:cs="Times New Roman"/>
          <w:bCs/>
          <w:sz w:val="20"/>
          <w:szCs w:val="20"/>
          <w:lang w:val="kk-KZ"/>
        </w:rPr>
        <w:t>Жаңа технологияларды  сабақта тиімді пайдаланудың  мәні</w:t>
      </w:r>
      <w:r w:rsidRPr="00C6457D">
        <w:rPr>
          <w:rFonts w:ascii="Times New Roman" w:hAnsi="Times New Roman" w:cs="Times New Roman"/>
          <w:bCs/>
          <w:sz w:val="20"/>
          <w:szCs w:val="20"/>
          <w:lang w:val="kk-KZ"/>
        </w:rPr>
        <w:t>н талдау.</w:t>
      </w:r>
      <w:r w:rsidRPr="00C6457D">
        <w:rPr>
          <w:rFonts w:ascii="Times New Roman" w:hAnsi="Times New Roman" w:cs="Times New Roman"/>
          <w:b/>
          <w:sz w:val="20"/>
          <w:szCs w:val="20"/>
          <w:lang w:val="kk-KZ"/>
        </w:rPr>
        <w:t xml:space="preserve"> Қарастырылатын мәселелер: </w:t>
      </w:r>
      <w:r w:rsidRPr="00C6457D">
        <w:rPr>
          <w:rFonts w:ascii="Times New Roman" w:hAnsi="Times New Roman" w:cs="Times New Roman"/>
          <w:bCs/>
          <w:sz w:val="20"/>
          <w:szCs w:val="20"/>
          <w:lang w:val="kk-KZ"/>
        </w:rPr>
        <w:t xml:space="preserve"> </w:t>
      </w:r>
    </w:p>
    <w:p w14:paraId="64E7C16A" w14:textId="77777777" w:rsidR="00256008" w:rsidRPr="00C6457D" w:rsidRDefault="00256008">
      <w:pPr>
        <w:pStyle w:val="a3"/>
        <w:numPr>
          <w:ilvl w:val="0"/>
          <w:numId w:val="23"/>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29F3FC1D" w14:textId="37326A53" w:rsidR="00256008" w:rsidRPr="00C6457D" w:rsidRDefault="00256008">
      <w:pPr>
        <w:pStyle w:val="a3"/>
        <w:numPr>
          <w:ilvl w:val="0"/>
          <w:numId w:val="23"/>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Кесте құру: «Жоғары мектептегі оқу үдерісін ұйымдастырудың формалары».</w:t>
      </w:r>
    </w:p>
    <w:p w14:paraId="4CD43F07"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рольдік ойын</w:t>
      </w:r>
    </w:p>
    <w:p w14:paraId="0582CACF" w14:textId="3DA08EF5"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әртүрлі педагогикалық ситуациялар ойластырып, дұрыс шешім қабылдауға дағдыланады. </w:t>
      </w:r>
    </w:p>
    <w:p w14:paraId="53D41D61" w14:textId="77777777" w:rsidR="00256008" w:rsidRPr="00C6457D" w:rsidRDefault="00256008" w:rsidP="00672282">
      <w:pPr>
        <w:spacing w:after="0" w:line="240" w:lineRule="auto"/>
        <w:rPr>
          <w:rFonts w:ascii="Times New Roman" w:hAnsi="Times New Roman" w:cs="Times New Roman"/>
          <w:sz w:val="20"/>
          <w:szCs w:val="20"/>
          <w:lang w:val="kk-KZ"/>
        </w:rPr>
      </w:pPr>
    </w:p>
    <w:p w14:paraId="05AB23D2" w14:textId="77777777" w:rsidR="00837ACE" w:rsidRPr="00C6457D" w:rsidRDefault="00837ACE" w:rsidP="00672282">
      <w:pPr>
        <w:spacing w:after="0" w:line="240" w:lineRule="auto"/>
        <w:ind w:left="36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1189E0BF" w14:textId="77777777" w:rsidR="00837ACE" w:rsidRPr="00C6457D" w:rsidRDefault="00837ACE">
      <w:pPr>
        <w:pStyle w:val="a3"/>
        <w:numPr>
          <w:ilvl w:val="0"/>
          <w:numId w:val="12"/>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717FAE5D" w14:textId="77777777" w:rsidR="00837ACE" w:rsidRPr="00C6457D" w:rsidRDefault="00837ACE">
      <w:pPr>
        <w:pStyle w:val="a3"/>
        <w:numPr>
          <w:ilvl w:val="0"/>
          <w:numId w:val="12"/>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A5121B7" w14:textId="77777777" w:rsidR="00837ACE" w:rsidRPr="00C6457D" w:rsidRDefault="00837ACE">
      <w:pPr>
        <w:pStyle w:val="a3"/>
        <w:numPr>
          <w:ilvl w:val="0"/>
          <w:numId w:val="12"/>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2587541B" w14:textId="77777777" w:rsidR="00837ACE" w:rsidRPr="00C6457D"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3B2557E" w14:textId="77777777" w:rsidR="00837ACE" w:rsidRPr="00C6457D"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7B8699C3" w14:textId="77777777" w:rsidR="00837ACE" w:rsidRPr="00C6457D" w:rsidRDefault="00837ACE">
      <w:pPr>
        <w:pStyle w:val="a3"/>
        <w:numPr>
          <w:ilvl w:val="0"/>
          <w:numId w:val="12"/>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75C5C99E" w14:textId="77777777" w:rsidR="00837ACE" w:rsidRPr="00C6457D" w:rsidRDefault="00837ACE" w:rsidP="00672282">
      <w:pPr>
        <w:spacing w:after="0" w:line="240" w:lineRule="auto"/>
        <w:ind w:left="425"/>
        <w:rPr>
          <w:rFonts w:ascii="Times New Roman" w:hAnsi="Times New Roman" w:cs="Times New Roman"/>
          <w:sz w:val="20"/>
          <w:szCs w:val="20"/>
          <w:lang w:val="kk-KZ"/>
        </w:rPr>
      </w:pPr>
    </w:p>
    <w:p w14:paraId="3FD4B54C" w14:textId="26810307"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12-тақырып. </w:t>
      </w:r>
      <w:r w:rsidR="0073450C" w:rsidRPr="00C6457D">
        <w:rPr>
          <w:rFonts w:ascii="Times New Roman" w:hAnsi="Times New Roman" w:cs="Times New Roman"/>
          <w:b/>
          <w:sz w:val="20"/>
          <w:szCs w:val="20"/>
          <w:lang w:val="kk-KZ" w:eastAsia="en-US"/>
        </w:rPr>
        <w:t>ЖОО-дағы оқыту технологиясы</w:t>
      </w:r>
    </w:p>
    <w:p w14:paraId="5E3C0B09" w14:textId="77777777" w:rsidR="00837ACE" w:rsidRPr="00C6457D" w:rsidRDefault="00837ACE" w:rsidP="00672282">
      <w:pPr>
        <w:spacing w:after="0" w:line="240" w:lineRule="auto"/>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болашақ оқытушы ретінде студенттермен жүргізілетін  ғылыми жұмыстарды ұйымдастыруға дағдыланады.</w:t>
      </w:r>
      <w:r w:rsidRPr="00C6457D">
        <w:rPr>
          <w:rFonts w:ascii="Times New Roman" w:hAnsi="Times New Roman" w:cs="Times New Roman"/>
          <w:b/>
          <w:sz w:val="20"/>
          <w:szCs w:val="20"/>
          <w:lang w:val="kk-KZ"/>
        </w:rPr>
        <w:t xml:space="preserve"> </w:t>
      </w:r>
    </w:p>
    <w:p w14:paraId="40803DB9" w14:textId="77777777" w:rsidR="00837ACE" w:rsidRPr="00C6457D" w:rsidRDefault="00837ACE"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
          <w:sz w:val="20"/>
          <w:szCs w:val="20"/>
          <w:lang w:val="kk-KZ"/>
        </w:rPr>
        <w:t>Қарастырылатын мәселелер:</w:t>
      </w:r>
    </w:p>
    <w:p w14:paraId="20423073" w14:textId="4249DBDF" w:rsidR="0073450C" w:rsidRPr="00C6457D" w:rsidRDefault="00837ACE" w:rsidP="00672282">
      <w:pPr>
        <w:spacing w:after="0" w:line="240" w:lineRule="auto"/>
        <w:jc w:val="both"/>
        <w:rPr>
          <w:rFonts w:ascii="Times New Roman" w:hAnsi="Times New Roman" w:cs="Times New Roman"/>
          <w:i/>
          <w:sz w:val="20"/>
          <w:szCs w:val="20"/>
          <w:lang w:val="kk-KZ"/>
        </w:rPr>
      </w:pPr>
      <w:r w:rsidRPr="00C6457D">
        <w:rPr>
          <w:rFonts w:ascii="Times New Roman" w:hAnsi="Times New Roman" w:cs="Times New Roman"/>
          <w:bCs/>
          <w:sz w:val="20"/>
          <w:szCs w:val="20"/>
          <w:lang w:val="kk-KZ"/>
        </w:rPr>
        <w:t>1</w:t>
      </w:r>
      <w:r w:rsidR="0073450C" w:rsidRPr="00C6457D">
        <w:rPr>
          <w:rFonts w:ascii="Times New Roman" w:hAnsi="Times New Roman" w:cs="Times New Roman"/>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ЖОО-дағы оқу үдерісін жобалаудың ерекшеліктері.</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ЖОО-дағы білім беру технологиялары және олардың ерекшеліктері.</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 xml:space="preserve">Мемлекеттік экологиялық мониторинг. ЖОО-дағы ақпараттық технологиялар. </w:t>
      </w:r>
      <w:r w:rsidR="0073450C" w:rsidRPr="00C6457D">
        <w:rPr>
          <w:rFonts w:ascii="Times New Roman" w:hAnsi="Times New Roman" w:cs="Times New Roman"/>
          <w:b/>
          <w:sz w:val="20"/>
          <w:szCs w:val="20"/>
          <w:lang w:val="kk-KZ"/>
        </w:rPr>
        <w:t xml:space="preserve"> </w:t>
      </w:r>
    </w:p>
    <w:p w14:paraId="26496F84" w14:textId="77777777" w:rsidR="0073450C" w:rsidRPr="00C6457D" w:rsidRDefault="0073450C"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6A47D638" w14:textId="77777777" w:rsidR="0073450C" w:rsidRPr="00C6457D" w:rsidRDefault="0073450C" w:rsidP="00672282">
      <w:pPr>
        <w:spacing w:after="0" w:line="240" w:lineRule="auto"/>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3. Сабақтың тақырыбы бойынша реферат жазу. </w:t>
      </w:r>
    </w:p>
    <w:p w14:paraId="5C1CA593" w14:textId="4F1996E1" w:rsidR="00837ACE" w:rsidRPr="00C6457D" w:rsidRDefault="0073450C"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Cs/>
          <w:sz w:val="20"/>
          <w:szCs w:val="20"/>
          <w:lang w:val="kk-KZ"/>
        </w:rPr>
        <w:t>4</w:t>
      </w:r>
      <w:r w:rsidR="00837ACE" w:rsidRPr="00C6457D">
        <w:rPr>
          <w:rFonts w:ascii="Times New Roman" w:hAnsi="Times New Roman" w:cs="Times New Roman"/>
          <w:bCs/>
          <w:sz w:val="20"/>
          <w:szCs w:val="20"/>
          <w:lang w:val="kk-KZ"/>
        </w:rPr>
        <w:t xml:space="preserve">. Сабақ түрі – дөңгелек үстел. </w:t>
      </w:r>
    </w:p>
    <w:p w14:paraId="5208E1C0" w14:textId="5BB200EC" w:rsidR="00837ACE" w:rsidRPr="00C6457D" w:rsidRDefault="00837ACE" w:rsidP="00672282">
      <w:pPr>
        <w:spacing w:after="0" w:line="240" w:lineRule="auto"/>
        <w:ind w:left="360"/>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Әдістемелік нұсқау:</w:t>
      </w:r>
      <w:r w:rsidRPr="00C6457D">
        <w:rPr>
          <w:rFonts w:ascii="Times New Roman" w:hAnsi="Times New Roman" w:cs="Times New Roman"/>
          <w:bCs/>
          <w:sz w:val="20"/>
          <w:szCs w:val="20"/>
          <w:lang w:val="kk-KZ"/>
        </w:rPr>
        <w:t xml:space="preserve"> жоғары мектептегі ғылыми жұмыстарының бағыттарына сай әрбір магистрант іс-шараларының жоспарларын құрастырып, толық жобасын жасайды. </w:t>
      </w:r>
    </w:p>
    <w:p w14:paraId="56DA4A4E" w14:textId="0F6173BF" w:rsidR="00256008" w:rsidRPr="00C6457D" w:rsidRDefault="00256008" w:rsidP="00672282">
      <w:pPr>
        <w:spacing w:after="0" w:line="240" w:lineRule="auto"/>
        <w:ind w:left="360"/>
        <w:rPr>
          <w:rFonts w:ascii="Times New Roman" w:hAnsi="Times New Roman" w:cs="Times New Roman"/>
          <w:bCs/>
          <w:sz w:val="20"/>
          <w:szCs w:val="20"/>
          <w:lang w:val="kk-KZ"/>
        </w:rPr>
      </w:pPr>
    </w:p>
    <w:p w14:paraId="39C96B6D" w14:textId="77777777" w:rsidR="00837ACE" w:rsidRPr="00C6457D" w:rsidRDefault="00837ACE" w:rsidP="00672282">
      <w:pPr>
        <w:spacing w:after="0" w:line="240" w:lineRule="auto"/>
        <w:ind w:left="36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7F2B04EB" w14:textId="77777777" w:rsidR="00837ACE" w:rsidRPr="00C6457D" w:rsidRDefault="00837ACE">
      <w:pPr>
        <w:pStyle w:val="a3"/>
        <w:numPr>
          <w:ilvl w:val="0"/>
          <w:numId w:val="13"/>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068A0C9" w14:textId="77777777" w:rsidR="00837ACE" w:rsidRPr="00C6457D" w:rsidRDefault="00837ACE">
      <w:pPr>
        <w:pStyle w:val="a3"/>
        <w:numPr>
          <w:ilvl w:val="0"/>
          <w:numId w:val="13"/>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ED0AC6" w14:textId="77777777" w:rsidR="00837ACE" w:rsidRPr="00C6457D" w:rsidRDefault="00837ACE">
      <w:pPr>
        <w:pStyle w:val="a3"/>
        <w:numPr>
          <w:ilvl w:val="0"/>
          <w:numId w:val="13"/>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lastRenderedPageBreak/>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78C319E7" w14:textId="77777777" w:rsidR="00837ACE" w:rsidRPr="00C6457D"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6FC5BA29" w14:textId="77777777" w:rsidR="00837ACE" w:rsidRPr="00C6457D"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0F83B1DB" w14:textId="77777777" w:rsidR="00837ACE" w:rsidRPr="00C6457D" w:rsidRDefault="00837ACE">
      <w:pPr>
        <w:pStyle w:val="a3"/>
        <w:numPr>
          <w:ilvl w:val="0"/>
          <w:numId w:val="13"/>
        </w:numPr>
        <w:tabs>
          <w:tab w:val="left" w:pos="720"/>
        </w:tabs>
        <w:spacing w:after="0" w:line="240" w:lineRule="auto"/>
        <w:ind w:left="425"/>
        <w:jc w:val="both"/>
        <w:rPr>
          <w:rFonts w:ascii="Times New Roman" w:hAnsi="Times New Roman" w:cs="Times New Roman"/>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4A4AD4E2"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5E58A28A" w14:textId="77777777" w:rsidR="00647856" w:rsidRPr="00C6457D" w:rsidRDefault="00647856" w:rsidP="00672282">
      <w:pPr>
        <w:spacing w:after="0" w:line="240" w:lineRule="auto"/>
        <w:jc w:val="center"/>
        <w:rPr>
          <w:rFonts w:ascii="Times New Roman" w:hAnsi="Times New Roman" w:cs="Times New Roman"/>
          <w:b/>
          <w:bCs/>
          <w:sz w:val="20"/>
          <w:szCs w:val="20"/>
          <w:lang w:val="kk-KZ"/>
        </w:rPr>
      </w:pPr>
    </w:p>
    <w:p w14:paraId="09607AB4" w14:textId="77777777" w:rsidR="00647856" w:rsidRPr="00C6457D" w:rsidRDefault="00647856" w:rsidP="00672282">
      <w:pPr>
        <w:spacing w:after="0" w:line="240" w:lineRule="auto"/>
        <w:jc w:val="center"/>
        <w:rPr>
          <w:rFonts w:ascii="Times New Roman" w:hAnsi="Times New Roman" w:cs="Times New Roman"/>
          <w:b/>
          <w:bCs/>
          <w:sz w:val="20"/>
          <w:szCs w:val="20"/>
          <w:lang w:val="kk-KZ"/>
        </w:rPr>
      </w:pPr>
    </w:p>
    <w:p w14:paraId="33D5B007" w14:textId="41048942"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13-тақырып.</w:t>
      </w:r>
      <w:r w:rsidRPr="00C6457D">
        <w:rPr>
          <w:rFonts w:ascii="Times New Roman" w:hAnsi="Times New Roman" w:cs="Times New Roman"/>
          <w:sz w:val="20"/>
          <w:szCs w:val="20"/>
          <w:lang w:val="kk-KZ"/>
        </w:rPr>
        <w:t xml:space="preserve"> </w:t>
      </w:r>
      <w:r w:rsidR="009E245B" w:rsidRPr="00C6457D">
        <w:rPr>
          <w:rFonts w:ascii="Times New Roman" w:hAnsi="Times New Roman" w:cs="Times New Roman"/>
          <w:b/>
          <w:bCs/>
          <w:sz w:val="20"/>
          <w:szCs w:val="20"/>
          <w:lang w:val="kk-KZ"/>
        </w:rPr>
        <w:t>Қазақстанның ЖОО-дағы оқытудың кредиттік технологиясы</w:t>
      </w:r>
    </w:p>
    <w:p w14:paraId="27CED2CA"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ЖОО</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сабақтан тыс оқу-тәрбие процесінің мәнін практикалық тұрғыдан ашу.</w:t>
      </w:r>
      <w:r w:rsidRPr="00C6457D">
        <w:rPr>
          <w:rFonts w:ascii="Times New Roman" w:eastAsia="Calibri" w:hAnsi="Times New Roman" w:cs="Times New Roman"/>
          <w:sz w:val="20"/>
          <w:szCs w:val="20"/>
          <w:lang w:val="kk-KZ" w:eastAsia="ko-KR"/>
        </w:rPr>
        <w:t xml:space="preserve"> </w:t>
      </w:r>
      <w:r w:rsidRPr="00C6457D">
        <w:rPr>
          <w:rFonts w:ascii="Times New Roman" w:hAnsi="Times New Roman" w:cs="Times New Roman"/>
          <w:b/>
          <w:sz w:val="20"/>
          <w:szCs w:val="20"/>
          <w:lang w:val="kk-KZ"/>
        </w:rPr>
        <w:t>Қарастырылатын мәселелер:</w:t>
      </w:r>
    </w:p>
    <w:p w14:paraId="013566AD" w14:textId="77777777" w:rsidR="00BC2551" w:rsidRPr="00C6457D" w:rsidRDefault="00837ACE"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1. </w:t>
      </w:r>
      <w:r w:rsidR="00BC2551" w:rsidRPr="00C6457D">
        <w:rPr>
          <w:rFonts w:ascii="Times New Roman" w:hAnsi="Times New Roman" w:cs="Times New Roman"/>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78B09FDC"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2AF1B0C9"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517E9C3"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37A087BC" w14:textId="4D9F5544"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5.  Кредиттік технология жағдайында бағалауды практикалық тұрғыдан негіздеу. Кредиттік технология жағдайындағы бақылау, өлшеу құралдары. </w:t>
      </w:r>
    </w:p>
    <w:p w14:paraId="24840659" w14:textId="4EAE3E7C"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6. Бақылау жүргізу түрлері: аралық бақылау, коллоквиум, үлгілер мен жобаларды қорғау және т.б.</w:t>
      </w:r>
    </w:p>
    <w:p w14:paraId="77F45002" w14:textId="32AB51B9"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7. Оқыту сапасының менеджменті.</w:t>
      </w:r>
    </w:p>
    <w:p w14:paraId="72AE4819" w14:textId="77777777" w:rsidR="00BC2551" w:rsidRPr="00C6457D" w:rsidRDefault="00BC2551" w:rsidP="00672282">
      <w:pPr>
        <w:spacing w:after="0" w:line="240" w:lineRule="auto"/>
        <w:rPr>
          <w:rFonts w:ascii="Times New Roman" w:hAnsi="Times New Roman" w:cs="Times New Roman"/>
          <w:sz w:val="20"/>
          <w:szCs w:val="20"/>
          <w:lang w:val="kk-KZ"/>
        </w:rPr>
      </w:pPr>
    </w:p>
    <w:p w14:paraId="22B7DA39" w14:textId="2310CC2A"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Сабақ түрі –  </w:t>
      </w:r>
      <w:r w:rsidRPr="00C6457D">
        <w:rPr>
          <w:rFonts w:ascii="Times New Roman" w:hAnsi="Times New Roman" w:cs="Times New Roman"/>
          <w:bCs/>
          <w:sz w:val="20"/>
          <w:szCs w:val="20"/>
          <w:lang w:val="kk-KZ"/>
        </w:rPr>
        <w:t>интерактивті   түсіндірмелі сабақ</w:t>
      </w:r>
      <w:r w:rsidRPr="00C6457D">
        <w:rPr>
          <w:rFonts w:ascii="Times New Roman" w:hAnsi="Times New Roman" w:cs="Times New Roman"/>
          <w:b/>
          <w:bCs/>
          <w:sz w:val="20"/>
          <w:szCs w:val="20"/>
          <w:lang w:val="kk-KZ"/>
        </w:rPr>
        <w:t xml:space="preserve">  </w:t>
      </w:r>
    </w:p>
    <w:p w14:paraId="5E3A6B2C" w14:textId="554FF473" w:rsidR="009E245B" w:rsidRPr="00C6457D" w:rsidRDefault="00837ACE" w:rsidP="00647856">
      <w:pPr>
        <w:spacing w:after="0" w:line="240" w:lineRule="auto"/>
        <w:jc w:val="both"/>
        <w:rPr>
          <w:rFonts w:ascii="Times New Roman" w:hAnsi="Times New Roman" w:cs="Times New Roman"/>
          <w:b/>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bCs/>
          <w:sz w:val="20"/>
          <w:szCs w:val="20"/>
          <w:lang w:val="kk-KZ"/>
        </w:rPr>
        <w:t xml:space="preserve"> </w:t>
      </w:r>
      <w:r w:rsidR="00C46BE6" w:rsidRPr="00C6457D">
        <w:rPr>
          <w:rFonts w:ascii="Times New Roman" w:eastAsia="Times New Roman" w:hAnsi="Times New Roman" w:cs="Times New Roman"/>
          <w:bCs/>
          <w:sz w:val="20"/>
          <w:szCs w:val="20"/>
          <w:lang w:val="kk-KZ" w:eastAsia="en-US"/>
        </w:rPr>
        <w:t>Кредиттік жүйе негізінде жоғары мектепте оқыту үдерісін ұйымдастыруды SWOT талдау жасау</w:t>
      </w:r>
      <w:r w:rsidR="00C46BE6" w:rsidRPr="00C6457D">
        <w:rPr>
          <w:rFonts w:ascii="Times New Roman" w:eastAsia="Times New Roman" w:hAnsi="Times New Roman" w:cs="Times New Roman"/>
          <w:b/>
          <w:sz w:val="20"/>
          <w:szCs w:val="20"/>
          <w:lang w:val="kk-KZ" w:eastAsia="en-US"/>
        </w:rPr>
        <w:t>.</w:t>
      </w:r>
    </w:p>
    <w:p w14:paraId="421F9523" w14:textId="77777777" w:rsidR="00837ACE" w:rsidRPr="00C6457D" w:rsidRDefault="00837ACE">
      <w:pPr>
        <w:pStyle w:val="a3"/>
        <w:numPr>
          <w:ilvl w:val="0"/>
          <w:numId w:val="14"/>
        </w:numPr>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0A931C3" w14:textId="77777777" w:rsidR="00837ACE" w:rsidRPr="00C6457D" w:rsidRDefault="00837ACE">
      <w:pPr>
        <w:pStyle w:val="a3"/>
        <w:numPr>
          <w:ilvl w:val="0"/>
          <w:numId w:val="14"/>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05E6F2B7" w14:textId="77777777" w:rsidR="00837ACE" w:rsidRPr="00C6457D" w:rsidRDefault="00837ACE">
      <w:pPr>
        <w:pStyle w:val="a3"/>
        <w:numPr>
          <w:ilvl w:val="0"/>
          <w:numId w:val="14"/>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7FA070A" w14:textId="77777777" w:rsidR="00837ACE" w:rsidRPr="00C6457D"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1DECB2B9" w14:textId="77777777" w:rsidR="00837ACE" w:rsidRPr="00C6457D"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1C911D81" w14:textId="77777777" w:rsidR="00837ACE" w:rsidRPr="00C6457D" w:rsidRDefault="00837ACE">
      <w:pPr>
        <w:pStyle w:val="a3"/>
        <w:numPr>
          <w:ilvl w:val="0"/>
          <w:numId w:val="14"/>
        </w:numPr>
        <w:tabs>
          <w:tab w:val="left" w:pos="720"/>
        </w:tabs>
        <w:spacing w:after="0" w:line="240" w:lineRule="auto"/>
        <w:ind w:left="360"/>
        <w:jc w:val="both"/>
        <w:rPr>
          <w:rFonts w:ascii="Times New Roman" w:hAnsi="Times New Roman" w:cs="Times New Roman"/>
          <w:b/>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06259D7B"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7761CE4B" w14:textId="77777777" w:rsidR="00647856" w:rsidRPr="00C6457D" w:rsidRDefault="00647856" w:rsidP="00672282">
      <w:pPr>
        <w:spacing w:after="0" w:line="240" w:lineRule="auto"/>
        <w:rPr>
          <w:rFonts w:ascii="Times New Roman" w:hAnsi="Times New Roman" w:cs="Times New Roman"/>
          <w:b/>
          <w:bCs/>
          <w:sz w:val="20"/>
          <w:szCs w:val="20"/>
          <w:lang w:val="kk-KZ"/>
        </w:rPr>
      </w:pPr>
    </w:p>
    <w:p w14:paraId="7E34105F" w14:textId="77777777" w:rsidR="00647856" w:rsidRPr="00C6457D" w:rsidRDefault="00647856" w:rsidP="00672282">
      <w:pPr>
        <w:spacing w:after="0" w:line="240" w:lineRule="auto"/>
        <w:rPr>
          <w:rFonts w:ascii="Times New Roman" w:hAnsi="Times New Roman" w:cs="Times New Roman"/>
          <w:b/>
          <w:bCs/>
          <w:sz w:val="20"/>
          <w:szCs w:val="20"/>
          <w:lang w:val="kk-KZ"/>
        </w:rPr>
      </w:pPr>
    </w:p>
    <w:p w14:paraId="2C262F75" w14:textId="36110EEE" w:rsidR="000E32BE" w:rsidRPr="00C6457D" w:rsidRDefault="00837ACE" w:rsidP="00672282">
      <w:pPr>
        <w:shd w:val="clear" w:color="auto" w:fill="FFFFFF"/>
        <w:spacing w:after="0" w:line="240" w:lineRule="auto"/>
        <w:jc w:val="both"/>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 xml:space="preserve">14 -тақырып. </w:t>
      </w:r>
      <w:r w:rsidR="000E32BE" w:rsidRPr="00C6457D">
        <w:rPr>
          <w:rFonts w:ascii="Times New Roman" w:hAnsi="Times New Roman" w:cs="Times New Roman"/>
          <w:b/>
          <w:sz w:val="20"/>
          <w:szCs w:val="20"/>
          <w:lang w:val="kk-KZ" w:eastAsia="en-US"/>
        </w:rPr>
        <w:t xml:space="preserve">Жоғары мектепте тәрбиені ұйымдастырудың теориялық негіздері. </w:t>
      </w:r>
    </w:p>
    <w:p w14:paraId="5118E778" w14:textId="37A766F9"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Мақсаты:</w:t>
      </w:r>
      <w:r w:rsidRPr="00C6457D">
        <w:rPr>
          <w:rFonts w:ascii="Times New Roman" w:hAnsi="Times New Roman" w:cs="Times New Roman"/>
          <w:sz w:val="20"/>
          <w:szCs w:val="20"/>
          <w:lang w:val="kk-KZ"/>
        </w:rPr>
        <w:t xml:space="preserve"> мұғалімнің</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бірден-бір қызметінің бірі басқару ол процесте өзін-өзі бағалай білуге  үйрену.</w:t>
      </w:r>
      <w:r w:rsidRPr="00C6457D">
        <w:rPr>
          <w:rFonts w:ascii="Times New Roman" w:hAnsi="Times New Roman" w:cs="Times New Roman"/>
          <w:b/>
          <w:sz w:val="20"/>
          <w:szCs w:val="20"/>
          <w:lang w:val="kk-KZ"/>
        </w:rPr>
        <w:t xml:space="preserve"> </w:t>
      </w:r>
    </w:p>
    <w:p w14:paraId="4374CB39"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r w:rsidRPr="00C6457D">
        <w:rPr>
          <w:rFonts w:ascii="Times New Roman" w:hAnsi="Times New Roman" w:cs="Times New Roman"/>
          <w:sz w:val="20"/>
          <w:szCs w:val="20"/>
          <w:lang w:val="kk-KZ"/>
        </w:rPr>
        <w:t xml:space="preserve"> </w:t>
      </w:r>
    </w:p>
    <w:p w14:paraId="18771613" w14:textId="77777777" w:rsidR="007711A1" w:rsidRPr="00C6457D"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Жоғары мектептің тәрбие жүйесінің ерекшеліктері. ЖОО-дағы тәрбие жұмысы тиімділігінің негізгі өлшемдері. </w:t>
      </w:r>
    </w:p>
    <w:p w14:paraId="2B969791" w14:textId="77777777" w:rsidR="007711A1" w:rsidRPr="00C6457D"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43FE2748" w14:textId="7336CD83" w:rsidR="00837ACE" w:rsidRPr="00C6457D" w:rsidRDefault="00837ACE" w:rsidP="00672282">
      <w:pPr>
        <w:spacing w:after="0" w:line="240" w:lineRule="auto"/>
        <w:rPr>
          <w:rFonts w:ascii="Times New Roman" w:hAnsi="Times New Roman" w:cs="Times New Roman"/>
          <w:sz w:val="20"/>
          <w:szCs w:val="20"/>
          <w:lang w:val="kk-KZ"/>
        </w:rPr>
      </w:pPr>
    </w:p>
    <w:p w14:paraId="0835D30C"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іскерлік ойын</w:t>
      </w:r>
    </w:p>
    <w:p w14:paraId="5948E52B" w14:textId="139C9048" w:rsidR="000E32B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Топ    бір кіші (3-4 адам) және бір  үлкен топтарға бөлінеді. Кіші топ әкімшілік, үлкен топ қызметке қабылданушылар. Әкімшілік топтары болашақтағы бір оқу орнының құрылымын жасайды (Аты, мекен-жайы, факультеттер, вакантты орындар), үлкен топ резюме құрастырып жұмысқа қабылдануға тырысады. Тікелей пікірлесу жүреді. Соңында әркімнің рольге ену барысындағы жетістіктері мен кемшіліктері талқыланады. </w:t>
      </w:r>
    </w:p>
    <w:p w14:paraId="3001AC30" w14:textId="635BF167" w:rsidR="00837ACE" w:rsidRPr="00C6457D" w:rsidRDefault="00837ACE" w:rsidP="00672282">
      <w:pPr>
        <w:spacing w:after="0" w:line="240" w:lineRule="auto"/>
        <w:ind w:left="360"/>
        <w:jc w:val="both"/>
        <w:rPr>
          <w:rFonts w:ascii="Times New Roman" w:eastAsia="Times New Roman" w:hAnsi="Times New Roman" w:cs="Times New Roman"/>
          <w:bCs/>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4B376988"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lastRenderedPageBreak/>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27D853CF" w14:textId="77777777" w:rsidR="00837ACE" w:rsidRPr="00C6457D" w:rsidRDefault="00837ACE">
      <w:pPr>
        <w:pStyle w:val="a3"/>
        <w:numPr>
          <w:ilvl w:val="0"/>
          <w:numId w:val="16"/>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3113F807"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bCs/>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r w:rsidRPr="00C6457D">
        <w:rPr>
          <w:rFonts w:ascii="Times New Roman" w:eastAsia="Times New Roman" w:hAnsi="Times New Roman" w:cs="Times New Roman"/>
          <w:bCs/>
          <w:sz w:val="20"/>
          <w:szCs w:val="20"/>
          <w:lang w:val="kk-KZ"/>
        </w:rPr>
        <w:t xml:space="preserve"> </w:t>
      </w:r>
    </w:p>
    <w:p w14:paraId="661EF77D"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D09532C" w14:textId="77777777" w:rsidR="00837ACE" w:rsidRPr="00C6457D" w:rsidRDefault="00837ACE">
      <w:pPr>
        <w:pStyle w:val="a3"/>
        <w:numPr>
          <w:ilvl w:val="0"/>
          <w:numId w:val="16"/>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79C893E0" w14:textId="77777777" w:rsidR="00837ACE" w:rsidRPr="00C6457D" w:rsidRDefault="00837ACE">
      <w:pPr>
        <w:pStyle w:val="a3"/>
        <w:numPr>
          <w:ilvl w:val="0"/>
          <w:numId w:val="16"/>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1EDDF0DD" w14:textId="77777777" w:rsidR="00837ACE" w:rsidRPr="00C6457D" w:rsidRDefault="00837ACE" w:rsidP="00672282">
      <w:pPr>
        <w:spacing w:after="0" w:line="240" w:lineRule="auto"/>
        <w:rPr>
          <w:rFonts w:ascii="Times New Roman" w:hAnsi="Times New Roman" w:cs="Times New Roman"/>
          <w:sz w:val="20"/>
          <w:szCs w:val="20"/>
          <w:lang w:val="kk-KZ"/>
        </w:rPr>
      </w:pPr>
    </w:p>
    <w:p w14:paraId="436E04C2" w14:textId="348973F9" w:rsidR="00837ACE" w:rsidRPr="00C6457D" w:rsidRDefault="00837ACE" w:rsidP="00672282">
      <w:pPr>
        <w:spacing w:after="0" w:line="240" w:lineRule="auto"/>
        <w:jc w:val="both"/>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15- тақырып</w:t>
      </w:r>
      <w:r w:rsidRPr="00C6457D">
        <w:rPr>
          <w:rFonts w:ascii="Times New Roman" w:hAnsi="Times New Roman" w:cs="Times New Roman"/>
          <w:bCs/>
          <w:sz w:val="20"/>
          <w:szCs w:val="20"/>
          <w:lang w:val="kk-KZ"/>
        </w:rPr>
        <w:t>.</w:t>
      </w:r>
      <w:r w:rsidRPr="00C6457D">
        <w:rPr>
          <w:rFonts w:ascii="Times New Roman" w:hAnsi="Times New Roman" w:cs="Times New Roman"/>
          <w:b/>
          <w:sz w:val="20"/>
          <w:szCs w:val="20"/>
          <w:lang w:val="kk-KZ"/>
        </w:rPr>
        <w:t xml:space="preserve"> </w:t>
      </w:r>
      <w:r w:rsidR="00672282" w:rsidRPr="00C6457D">
        <w:rPr>
          <w:rFonts w:ascii="Times New Roman" w:hAnsi="Times New Roman" w:cs="Times New Roman"/>
          <w:b/>
          <w:sz w:val="20"/>
          <w:szCs w:val="20"/>
          <w:lang w:val="kk-KZ" w:eastAsia="en-US"/>
        </w:rPr>
        <w:t>ЖОО-дағы басқару.</w:t>
      </w:r>
    </w:p>
    <w:p w14:paraId="6EB96256" w14:textId="77777777" w:rsidR="00837ACE" w:rsidRPr="00C6457D" w:rsidRDefault="00837ACE"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Басқарудың деңгейлерін  талдау.</w:t>
      </w:r>
    </w:p>
    <w:p w14:paraId="58FE719B"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hAnsi="Times New Roman" w:cs="Times New Roman"/>
          <w:b/>
          <w:sz w:val="20"/>
          <w:szCs w:val="20"/>
          <w:lang w:val="kk-KZ"/>
        </w:rPr>
        <w:t>Қарастырылатын мәселелер:</w:t>
      </w:r>
    </w:p>
    <w:p w14:paraId="771519B3" w14:textId="77777777" w:rsidR="00672282" w:rsidRPr="00C6457D" w:rsidRDefault="00672282">
      <w:pPr>
        <w:pStyle w:val="a3"/>
        <w:numPr>
          <w:ilvl w:val="0"/>
          <w:numId w:val="24"/>
        </w:numPr>
        <w:autoSpaceDE w:val="0"/>
        <w:autoSpaceDN w:val="0"/>
        <w:adjustRightInd w:val="0"/>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7F87D844" w14:textId="65F90DD2" w:rsidR="00672282" w:rsidRPr="00C6457D" w:rsidRDefault="00672282">
      <w:pPr>
        <w:pStyle w:val="a3"/>
        <w:numPr>
          <w:ilvl w:val="0"/>
          <w:numId w:val="24"/>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Әл-Фараби атындағы ҚазҰУ-де жүзеге асырылатын іс-шаралар. (қоршаған ортаны қорғау, кәсіби бағдар, кәсіби практика, т.б.).</w:t>
      </w:r>
    </w:p>
    <w:p w14:paraId="2FD8FAAC"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Сабақ түрі: - </w:t>
      </w:r>
      <w:r w:rsidRPr="00C6457D">
        <w:rPr>
          <w:rFonts w:ascii="Times New Roman" w:hAnsi="Times New Roman" w:cs="Times New Roman"/>
          <w:bCs/>
          <w:sz w:val="20"/>
          <w:szCs w:val="20"/>
          <w:lang w:val="kk-KZ"/>
        </w:rPr>
        <w:t>шығармашылық жұмыс.</w:t>
      </w:r>
    </w:p>
    <w:p w14:paraId="32155BB2"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Әдістемелік  нұсқау </w:t>
      </w:r>
      <w:r w:rsidRPr="00C6457D">
        <w:rPr>
          <w:rFonts w:ascii="Times New Roman" w:hAnsi="Times New Roman" w:cs="Times New Roman"/>
          <w:sz w:val="20"/>
          <w:szCs w:val="20"/>
          <w:lang w:val="kk-KZ"/>
        </w:rPr>
        <w:t xml:space="preserve">: әртүрлі белсенді әдістерге сай педагогикалық жүйені басқару түрлері, негізгі принциптері мен әдістерін ашу. </w:t>
      </w:r>
    </w:p>
    <w:p w14:paraId="59757437" w14:textId="77777777" w:rsidR="00672282" w:rsidRPr="00C6457D" w:rsidRDefault="00672282" w:rsidP="00672282">
      <w:pPr>
        <w:spacing w:after="0" w:line="240" w:lineRule="auto"/>
        <w:ind w:left="360"/>
        <w:jc w:val="both"/>
        <w:rPr>
          <w:rFonts w:ascii="Times New Roman" w:hAnsi="Times New Roman" w:cs="Times New Roman"/>
          <w:sz w:val="20"/>
          <w:szCs w:val="20"/>
          <w:lang w:val="kk-KZ"/>
        </w:rPr>
      </w:pPr>
    </w:p>
    <w:p w14:paraId="786B92E1" w14:textId="241F2259" w:rsidR="00837ACE" w:rsidRPr="00C6457D" w:rsidRDefault="00837ACE" w:rsidP="00672282">
      <w:pPr>
        <w:spacing w:after="0" w:line="240" w:lineRule="auto"/>
        <w:ind w:left="360"/>
        <w:jc w:val="both"/>
        <w:rPr>
          <w:rFonts w:ascii="Times New Roman" w:eastAsia="Times New Roman" w:hAnsi="Times New Roman" w:cs="Times New Roman"/>
          <w:bCs/>
          <w:sz w:val="20"/>
          <w:szCs w:val="20"/>
          <w:lang w:val="kk-KZ"/>
        </w:rPr>
      </w:pPr>
      <w:r w:rsidRPr="00C6457D">
        <w:rPr>
          <w:rFonts w:ascii="Times New Roman" w:hAnsi="Times New Roman" w:cs="Times New Roman"/>
          <w:sz w:val="20"/>
          <w:szCs w:val="20"/>
          <w:lang w:val="kk-KZ"/>
        </w:rPr>
        <w:t xml:space="preserve"> </w:t>
      </w: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51EEAC10"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т.б.;әл-Фараби атын.ҚазҰУ.-Алматы: Қазақ ун-ті, 2015.-188 </w:t>
      </w:r>
    </w:p>
    <w:p w14:paraId="4C4BB20F" w14:textId="77777777" w:rsidR="00837ACE" w:rsidRPr="00C6457D" w:rsidRDefault="00837ACE">
      <w:pPr>
        <w:pStyle w:val="a3"/>
        <w:numPr>
          <w:ilvl w:val="0"/>
          <w:numId w:val="1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EFAD7E6"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bCs/>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r w:rsidRPr="00C6457D">
        <w:rPr>
          <w:rFonts w:ascii="Times New Roman" w:eastAsia="Times New Roman" w:hAnsi="Times New Roman" w:cs="Times New Roman"/>
          <w:bCs/>
          <w:sz w:val="20"/>
          <w:szCs w:val="20"/>
          <w:lang w:val="kk-KZ"/>
        </w:rPr>
        <w:t xml:space="preserve"> </w:t>
      </w:r>
    </w:p>
    <w:p w14:paraId="48393BFD"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6BF43E8" w14:textId="77777777" w:rsidR="00837ACE" w:rsidRPr="00C6457D" w:rsidRDefault="00837ACE">
      <w:pPr>
        <w:pStyle w:val="a3"/>
        <w:numPr>
          <w:ilvl w:val="0"/>
          <w:numId w:val="1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029D03CF" w14:textId="77777777" w:rsidR="00837ACE" w:rsidRPr="00C6457D" w:rsidRDefault="00837ACE">
      <w:pPr>
        <w:pStyle w:val="a3"/>
        <w:numPr>
          <w:ilvl w:val="0"/>
          <w:numId w:val="17"/>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5CA7DE96" w14:textId="77777777" w:rsidR="00837ACE" w:rsidRPr="00C6457D" w:rsidRDefault="00837ACE" w:rsidP="00672282">
      <w:pPr>
        <w:spacing w:after="0" w:line="240" w:lineRule="auto"/>
        <w:ind w:left="360"/>
        <w:rPr>
          <w:rFonts w:ascii="Times New Roman" w:eastAsia="Times New Roman" w:hAnsi="Times New Roman" w:cs="Times New Roman"/>
          <w:bCs/>
          <w:sz w:val="20"/>
          <w:szCs w:val="20"/>
          <w:lang w:val="kk-KZ"/>
        </w:rPr>
      </w:pPr>
    </w:p>
    <w:p w14:paraId="2F12F7CA" w14:textId="5B02AAB7" w:rsidR="00837ACE" w:rsidRPr="00C6457D" w:rsidRDefault="00837ACE" w:rsidP="00672282">
      <w:pPr>
        <w:spacing w:after="0" w:line="240" w:lineRule="auto"/>
        <w:rPr>
          <w:rFonts w:ascii="Times New Roman" w:hAnsi="Times New Roman" w:cs="Times New Roman"/>
          <w:sz w:val="20"/>
          <w:szCs w:val="20"/>
          <w:lang w:val="kk-KZ"/>
        </w:rPr>
      </w:pPr>
    </w:p>
    <w:p w14:paraId="59247823" w14:textId="77777777" w:rsidR="006A2261" w:rsidRPr="00C6457D" w:rsidRDefault="006A2261" w:rsidP="00672282">
      <w:pPr>
        <w:pStyle w:val="a6"/>
        <w:spacing w:after="0" w:line="240" w:lineRule="auto"/>
        <w:ind w:left="0"/>
        <w:rPr>
          <w:rFonts w:ascii="Times New Roman" w:hAnsi="Times New Roman" w:cs="Times New Roman"/>
          <w:sz w:val="20"/>
          <w:szCs w:val="20"/>
          <w:lang w:val="kk-KZ"/>
        </w:rPr>
      </w:pPr>
    </w:p>
    <w:p w14:paraId="6721AADB" w14:textId="77777777" w:rsidR="006A2261" w:rsidRPr="00C6457D" w:rsidRDefault="006A2261" w:rsidP="00672282">
      <w:pPr>
        <w:spacing w:after="0" w:line="240" w:lineRule="auto"/>
        <w:jc w:val="both"/>
        <w:textAlignment w:val="baseline"/>
        <w:rPr>
          <w:rFonts w:ascii="Times New Roman" w:hAnsi="Times New Roman" w:cs="Times New Roman"/>
          <w:sz w:val="20"/>
          <w:szCs w:val="20"/>
          <w:lang w:val="kk-KZ"/>
        </w:rPr>
      </w:pPr>
    </w:p>
    <w:tbl>
      <w:tblPr>
        <w:tblW w:w="5000" w:type="pct"/>
        <w:jc w:val="center"/>
        <w:tblLayout w:type="fixed"/>
        <w:tblCellMar>
          <w:left w:w="0" w:type="dxa"/>
          <w:right w:w="0" w:type="dxa"/>
        </w:tblCellMar>
        <w:tblLook w:val="04A0" w:firstRow="1" w:lastRow="0" w:firstColumn="1" w:lastColumn="0" w:noHBand="0" w:noVBand="1"/>
      </w:tblPr>
      <w:tblGrid>
        <w:gridCol w:w="2491"/>
        <w:gridCol w:w="1904"/>
        <w:gridCol w:w="2158"/>
        <w:gridCol w:w="2782"/>
      </w:tblGrid>
      <w:tr w:rsidR="006A2261" w:rsidRPr="00C6457D" w14:paraId="255CD394" w14:textId="77777777" w:rsidTr="004C5705">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A49317"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Әріптік</w:t>
            </w:r>
            <w:proofErr w:type="spellEnd"/>
            <w:r w:rsidRPr="00C6457D">
              <w:rPr>
                <w:rStyle w:val="s0"/>
                <w:rFonts w:cs="Times New Roman"/>
                <w:sz w:val="20"/>
                <w:szCs w:val="20"/>
              </w:rPr>
              <w:t xml:space="preserve"> </w:t>
            </w:r>
            <w:proofErr w:type="spellStart"/>
            <w:r w:rsidRPr="00C6457D">
              <w:rPr>
                <w:rStyle w:val="s0"/>
                <w:rFonts w:cs="Times New Roman"/>
                <w:sz w:val="20"/>
                <w:szCs w:val="20"/>
              </w:rPr>
              <w:t>жүйелер</w:t>
            </w:r>
            <w:proofErr w:type="spellEnd"/>
            <w:r w:rsidRPr="00C6457D">
              <w:rPr>
                <w:rStyle w:val="s0"/>
                <w:rFonts w:cs="Times New Roman"/>
                <w:sz w:val="20"/>
                <w:szCs w:val="20"/>
              </w:rPr>
              <w:t xml:space="preserve"> </w:t>
            </w:r>
            <w:proofErr w:type="spellStart"/>
            <w:r w:rsidRPr="00C6457D">
              <w:rPr>
                <w:rStyle w:val="s0"/>
                <w:rFonts w:cs="Times New Roman"/>
                <w:sz w:val="20"/>
                <w:szCs w:val="20"/>
              </w:rPr>
              <w:t>бойынша</w:t>
            </w:r>
            <w:proofErr w:type="spellEnd"/>
            <w:r w:rsidRPr="00C6457D">
              <w:rPr>
                <w:rStyle w:val="s0"/>
                <w:rFonts w:cs="Times New Roman"/>
                <w:sz w:val="20"/>
                <w:szCs w:val="20"/>
              </w:rPr>
              <w:t xml:space="preserve"> </w:t>
            </w:r>
            <w:proofErr w:type="spellStart"/>
            <w:r w:rsidRPr="00C6457D">
              <w:rPr>
                <w:rStyle w:val="s0"/>
                <w:rFonts w:cs="Times New Roman"/>
                <w:sz w:val="20"/>
                <w:szCs w:val="20"/>
              </w:rPr>
              <w:t>бағалар</w:t>
            </w:r>
            <w:proofErr w:type="spellEnd"/>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AB92AC"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Балдардың</w:t>
            </w:r>
            <w:proofErr w:type="spellEnd"/>
            <w:r w:rsidRPr="00C6457D">
              <w:rPr>
                <w:rStyle w:val="s0"/>
                <w:rFonts w:cs="Times New Roman"/>
                <w:sz w:val="20"/>
                <w:szCs w:val="20"/>
              </w:rPr>
              <w:t xml:space="preserve"> </w:t>
            </w:r>
            <w:proofErr w:type="spellStart"/>
            <w:r w:rsidRPr="00C6457D">
              <w:rPr>
                <w:rStyle w:val="s0"/>
                <w:rFonts w:cs="Times New Roman"/>
                <w:sz w:val="20"/>
                <w:szCs w:val="20"/>
              </w:rPr>
              <w:t>сандық</w:t>
            </w:r>
            <w:proofErr w:type="spellEnd"/>
            <w:r w:rsidRPr="00C6457D">
              <w:rPr>
                <w:rStyle w:val="s0"/>
                <w:rFonts w:cs="Times New Roman"/>
                <w:sz w:val="20"/>
                <w:szCs w:val="20"/>
              </w:rPr>
              <w:t xml:space="preserve"> </w:t>
            </w:r>
            <w:proofErr w:type="spellStart"/>
            <w:r w:rsidRPr="00C6457D">
              <w:rPr>
                <w:rStyle w:val="s0"/>
                <w:rFonts w:cs="Times New Roman"/>
                <w:sz w:val="20"/>
                <w:szCs w:val="20"/>
              </w:rPr>
              <w:t>эквиваленті</w:t>
            </w:r>
            <w:proofErr w:type="spellEnd"/>
            <w:r w:rsidRPr="00C6457D">
              <w:rPr>
                <w:rStyle w:val="s0"/>
                <w:rFonts w:cs="Times New Roman"/>
                <w:sz w:val="20"/>
                <w:szCs w:val="20"/>
              </w:rPr>
              <w:t xml:space="preserve">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26CEF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Балдар</w:t>
            </w:r>
            <w:proofErr w:type="spellEnd"/>
            <w:r w:rsidRPr="00C6457D">
              <w:rPr>
                <w:rStyle w:val="s0"/>
                <w:rFonts w:cs="Times New Roman"/>
                <w:sz w:val="20"/>
                <w:szCs w:val="20"/>
              </w:rPr>
              <w:t xml:space="preserve"> (%-</w:t>
            </w:r>
            <w:proofErr w:type="spellStart"/>
            <w:r w:rsidRPr="00C6457D">
              <w:rPr>
                <w:rStyle w:val="s0"/>
                <w:rFonts w:cs="Times New Roman"/>
                <w:sz w:val="20"/>
                <w:szCs w:val="20"/>
              </w:rPr>
              <w:t>тік</w:t>
            </w:r>
            <w:proofErr w:type="spellEnd"/>
            <w:r w:rsidRPr="00C6457D">
              <w:rPr>
                <w:rStyle w:val="s0"/>
                <w:rFonts w:cs="Times New Roman"/>
                <w:sz w:val="20"/>
                <w:szCs w:val="20"/>
              </w:rPr>
              <w:t xml:space="preserve"> </w:t>
            </w:r>
            <w:proofErr w:type="spellStart"/>
            <w:r w:rsidRPr="00C6457D">
              <w:rPr>
                <w:rStyle w:val="s0"/>
                <w:rFonts w:cs="Times New Roman"/>
                <w:sz w:val="20"/>
                <w:szCs w:val="20"/>
              </w:rPr>
              <w:t>құрамы</w:t>
            </w:r>
            <w:proofErr w:type="spellEnd"/>
            <w:r w:rsidRPr="00C6457D">
              <w:rPr>
                <w:rStyle w:val="s0"/>
                <w:rFonts w:cs="Times New Roman"/>
                <w:sz w:val="20"/>
                <w:szCs w:val="20"/>
              </w:rPr>
              <w:t>)</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DEA49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Дәстүрлі</w:t>
            </w:r>
            <w:proofErr w:type="spellEnd"/>
            <w:r w:rsidRPr="00C6457D">
              <w:rPr>
                <w:rStyle w:val="s0"/>
                <w:rFonts w:cs="Times New Roman"/>
                <w:sz w:val="20"/>
                <w:szCs w:val="20"/>
              </w:rPr>
              <w:t xml:space="preserve"> </w:t>
            </w:r>
            <w:proofErr w:type="spellStart"/>
            <w:r w:rsidRPr="00C6457D">
              <w:rPr>
                <w:rStyle w:val="s0"/>
                <w:rFonts w:cs="Times New Roman"/>
                <w:sz w:val="20"/>
                <w:szCs w:val="20"/>
              </w:rPr>
              <w:t>жүйе</w:t>
            </w:r>
            <w:proofErr w:type="spellEnd"/>
            <w:r w:rsidRPr="00C6457D">
              <w:rPr>
                <w:rStyle w:val="s0"/>
                <w:rFonts w:cs="Times New Roman"/>
                <w:sz w:val="20"/>
                <w:szCs w:val="20"/>
              </w:rPr>
              <w:t xml:space="preserve"> </w:t>
            </w:r>
            <w:proofErr w:type="spellStart"/>
            <w:r w:rsidRPr="00C6457D">
              <w:rPr>
                <w:rStyle w:val="s0"/>
                <w:rFonts w:cs="Times New Roman"/>
                <w:sz w:val="20"/>
                <w:szCs w:val="20"/>
              </w:rPr>
              <w:t>бойынша</w:t>
            </w:r>
            <w:proofErr w:type="spellEnd"/>
            <w:r w:rsidRPr="00C6457D">
              <w:rPr>
                <w:rStyle w:val="s0"/>
                <w:rFonts w:cs="Times New Roman"/>
                <w:sz w:val="20"/>
                <w:szCs w:val="20"/>
              </w:rPr>
              <w:t xml:space="preserve"> </w:t>
            </w:r>
            <w:proofErr w:type="spellStart"/>
            <w:r w:rsidRPr="00C6457D">
              <w:rPr>
                <w:rStyle w:val="s0"/>
                <w:rFonts w:cs="Times New Roman"/>
                <w:sz w:val="20"/>
                <w:szCs w:val="20"/>
              </w:rPr>
              <w:t>бағалар</w:t>
            </w:r>
            <w:proofErr w:type="spellEnd"/>
          </w:p>
        </w:tc>
      </w:tr>
      <w:tr w:rsidR="006A2261" w:rsidRPr="00C6457D" w14:paraId="571FF27B"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D9A5F"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718824E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EFC651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3BF25F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Өте</w:t>
            </w:r>
            <w:proofErr w:type="spellEnd"/>
            <w:r w:rsidRPr="00C6457D">
              <w:rPr>
                <w:rStyle w:val="s0"/>
                <w:rFonts w:cs="Times New Roman"/>
                <w:sz w:val="20"/>
                <w:szCs w:val="20"/>
              </w:rPr>
              <w:t xml:space="preserve"> </w:t>
            </w:r>
            <w:proofErr w:type="spellStart"/>
            <w:r w:rsidRPr="00C6457D">
              <w:rPr>
                <w:rStyle w:val="s0"/>
                <w:rFonts w:cs="Times New Roman"/>
                <w:sz w:val="20"/>
                <w:szCs w:val="20"/>
              </w:rPr>
              <w:t>жақсы</w:t>
            </w:r>
            <w:proofErr w:type="spellEnd"/>
          </w:p>
        </w:tc>
      </w:tr>
      <w:tr w:rsidR="006A2261" w:rsidRPr="00C6457D" w14:paraId="2644B628"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A647A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2917ABE2"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C29CB4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90-94</w:t>
            </w:r>
          </w:p>
        </w:tc>
        <w:tc>
          <w:tcPr>
            <w:tcW w:w="3071" w:type="dxa"/>
            <w:vMerge/>
            <w:tcBorders>
              <w:top w:val="nil"/>
              <w:left w:val="nil"/>
              <w:bottom w:val="single" w:sz="8" w:space="0" w:color="000000"/>
              <w:right w:val="single" w:sz="8" w:space="0" w:color="000000"/>
            </w:tcBorders>
            <w:vAlign w:val="center"/>
            <w:hideMark/>
          </w:tcPr>
          <w:p w14:paraId="3A674166"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16A5CE2D"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0CD6AD"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489482E3"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46E28B8"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11CBDB0"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Жақсы</w:t>
            </w:r>
            <w:proofErr w:type="spellEnd"/>
          </w:p>
        </w:tc>
      </w:tr>
      <w:tr w:rsidR="006A2261" w:rsidRPr="00C6457D" w14:paraId="686DFFBE"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E34187"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3655C630"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3A0F9E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14:paraId="219EE96F" w14:textId="77777777" w:rsidR="006A2261" w:rsidRPr="00C6457D" w:rsidRDefault="006A2261" w:rsidP="00672282">
            <w:pPr>
              <w:spacing w:after="0" w:line="240" w:lineRule="auto"/>
              <w:jc w:val="both"/>
              <w:rPr>
                <w:rStyle w:val="s0"/>
                <w:rFonts w:cs="Times New Roman"/>
                <w:sz w:val="20"/>
                <w:szCs w:val="20"/>
              </w:rPr>
            </w:pPr>
          </w:p>
        </w:tc>
      </w:tr>
      <w:tr w:rsidR="006A2261" w:rsidRPr="00C6457D" w14:paraId="7E0EF0B0"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F9139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14721D9E"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78E6F6F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75-79</w:t>
            </w:r>
          </w:p>
        </w:tc>
        <w:tc>
          <w:tcPr>
            <w:tcW w:w="3071" w:type="dxa"/>
            <w:vMerge/>
            <w:tcBorders>
              <w:top w:val="nil"/>
              <w:left w:val="nil"/>
              <w:bottom w:val="single" w:sz="8" w:space="0" w:color="000000"/>
              <w:right w:val="single" w:sz="8" w:space="0" w:color="000000"/>
            </w:tcBorders>
            <w:vAlign w:val="center"/>
            <w:hideMark/>
          </w:tcPr>
          <w:p w14:paraId="4F9E116A"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6F2AF53A"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34805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5F2C020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3657063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70-74</w:t>
            </w:r>
          </w:p>
        </w:tc>
        <w:tc>
          <w:tcPr>
            <w:tcW w:w="3071" w:type="dxa"/>
            <w:vMerge/>
            <w:tcBorders>
              <w:top w:val="nil"/>
              <w:left w:val="nil"/>
              <w:bottom w:val="single" w:sz="8" w:space="0" w:color="000000"/>
              <w:right w:val="single" w:sz="8" w:space="0" w:color="000000"/>
            </w:tcBorders>
            <w:vAlign w:val="center"/>
            <w:hideMark/>
          </w:tcPr>
          <w:p w14:paraId="43961185"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502C31EC"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0EB112"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74ABFB3E"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04D2757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8F0CDC4" w14:textId="77777777" w:rsidR="006A2261" w:rsidRPr="00C6457D" w:rsidRDefault="006A2261" w:rsidP="00672282">
            <w:pPr>
              <w:spacing w:after="0" w:line="240" w:lineRule="auto"/>
              <w:jc w:val="both"/>
              <w:rPr>
                <w:rStyle w:val="s0"/>
                <w:rFonts w:cs="Times New Roman"/>
                <w:sz w:val="20"/>
                <w:szCs w:val="20"/>
              </w:rPr>
            </w:pPr>
          </w:p>
          <w:p w14:paraId="69129DE2" w14:textId="77777777" w:rsidR="006A2261" w:rsidRPr="00C6457D" w:rsidRDefault="006A2261" w:rsidP="00672282">
            <w:pPr>
              <w:spacing w:after="0" w:line="240" w:lineRule="auto"/>
              <w:jc w:val="both"/>
              <w:rPr>
                <w:rStyle w:val="s0"/>
                <w:rFonts w:cs="Times New Roman"/>
                <w:sz w:val="20"/>
                <w:szCs w:val="20"/>
              </w:rPr>
            </w:pPr>
          </w:p>
          <w:p w14:paraId="0A3FE47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Қанағаттанарлық</w:t>
            </w:r>
            <w:proofErr w:type="spellEnd"/>
          </w:p>
        </w:tc>
      </w:tr>
      <w:tr w:rsidR="006A2261" w:rsidRPr="00C6457D" w14:paraId="267178FF"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84074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4617C86B"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9708F5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60-64</w:t>
            </w:r>
          </w:p>
        </w:tc>
        <w:tc>
          <w:tcPr>
            <w:tcW w:w="3071" w:type="dxa"/>
            <w:vMerge/>
            <w:tcBorders>
              <w:top w:val="nil"/>
              <w:left w:val="nil"/>
              <w:bottom w:val="single" w:sz="8" w:space="0" w:color="000000"/>
              <w:right w:val="single" w:sz="8" w:space="0" w:color="000000"/>
            </w:tcBorders>
            <w:vAlign w:val="center"/>
            <w:hideMark/>
          </w:tcPr>
          <w:p w14:paraId="0E3871C6"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59C59991"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3B8DB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09B8F02A"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6E23BB3"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55-59</w:t>
            </w:r>
          </w:p>
        </w:tc>
        <w:tc>
          <w:tcPr>
            <w:tcW w:w="3071" w:type="dxa"/>
            <w:vMerge/>
            <w:tcBorders>
              <w:top w:val="nil"/>
              <w:left w:val="nil"/>
              <w:bottom w:val="single" w:sz="8" w:space="0" w:color="000000"/>
              <w:right w:val="single" w:sz="8" w:space="0" w:color="000000"/>
            </w:tcBorders>
            <w:vAlign w:val="center"/>
            <w:hideMark/>
          </w:tcPr>
          <w:p w14:paraId="0018FD99"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12C2E76E" w14:textId="77777777" w:rsidTr="004C5705">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1385B"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14:paraId="1FFBB2A8"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14:paraId="1601A85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50-54</w:t>
            </w:r>
          </w:p>
        </w:tc>
        <w:tc>
          <w:tcPr>
            <w:tcW w:w="3071" w:type="dxa"/>
            <w:vMerge/>
            <w:tcBorders>
              <w:top w:val="nil"/>
              <w:left w:val="nil"/>
              <w:bottom w:val="single" w:sz="4" w:space="0" w:color="auto"/>
              <w:right w:val="single" w:sz="8" w:space="0" w:color="000000"/>
            </w:tcBorders>
            <w:vAlign w:val="center"/>
            <w:hideMark/>
          </w:tcPr>
          <w:p w14:paraId="58A37B6D"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672D7F77" w14:textId="77777777" w:rsidTr="004C5705">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3530D7"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F85B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D8AC1F"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7A4FEC69"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Қанағаттанарлықсыз</w:t>
            </w:r>
            <w:proofErr w:type="spellEnd"/>
          </w:p>
        </w:tc>
      </w:tr>
      <w:tr w:rsidR="006A2261" w:rsidRPr="00C6457D" w14:paraId="17883E40" w14:textId="77777777" w:rsidTr="004C5705">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FD3DE"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EFCB1B"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4FB462"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33C7EAD2" w14:textId="77777777" w:rsidR="006A2261" w:rsidRPr="00C6457D" w:rsidRDefault="006A2261" w:rsidP="00672282">
            <w:pPr>
              <w:spacing w:after="0" w:line="240" w:lineRule="auto"/>
              <w:jc w:val="both"/>
              <w:rPr>
                <w:rStyle w:val="s0"/>
                <w:rFonts w:cs="Times New Roman"/>
                <w:sz w:val="20"/>
                <w:szCs w:val="20"/>
              </w:rPr>
            </w:pPr>
          </w:p>
        </w:tc>
      </w:tr>
    </w:tbl>
    <w:p w14:paraId="60C8ED6C" w14:textId="77777777" w:rsidR="006A2261" w:rsidRPr="00C6457D" w:rsidRDefault="006A2261" w:rsidP="00672282">
      <w:pPr>
        <w:spacing w:after="0" w:line="240" w:lineRule="auto"/>
        <w:jc w:val="both"/>
        <w:textAlignment w:val="baseline"/>
        <w:rPr>
          <w:rFonts w:ascii="Times New Roman" w:hAnsi="Times New Roman" w:cs="Times New Roman"/>
          <w:b/>
          <w:i/>
          <w:color w:val="000000"/>
          <w:sz w:val="20"/>
          <w:szCs w:val="20"/>
          <w:lang w:val="kk-KZ"/>
        </w:rPr>
      </w:pPr>
      <w:r w:rsidRPr="00C6457D">
        <w:rPr>
          <w:rFonts w:ascii="Times New Roman" w:hAnsi="Times New Roman" w:cs="Times New Roman"/>
          <w:sz w:val="20"/>
          <w:szCs w:val="20"/>
        </w:rPr>
        <w:t> </w:t>
      </w:r>
      <w:r w:rsidRPr="00C6457D">
        <w:rPr>
          <w:rFonts w:ascii="Times New Roman" w:hAnsi="Times New Roman" w:cs="Times New Roman"/>
          <w:i/>
          <w:sz w:val="20"/>
          <w:szCs w:val="20"/>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14:paraId="17492FB7" w14:textId="77777777" w:rsidR="006A2261" w:rsidRPr="00C6457D" w:rsidRDefault="006A2261" w:rsidP="00672282">
      <w:pPr>
        <w:pStyle w:val="a6"/>
        <w:spacing w:after="0" w:line="240" w:lineRule="auto"/>
        <w:jc w:val="right"/>
        <w:rPr>
          <w:rFonts w:ascii="Times New Roman" w:hAnsi="Times New Roman" w:cs="Times New Roman"/>
          <w:b/>
          <w:i/>
          <w:color w:val="000000"/>
          <w:sz w:val="20"/>
          <w:szCs w:val="20"/>
        </w:rPr>
      </w:pPr>
      <w:r w:rsidRPr="00C6457D">
        <w:rPr>
          <w:rFonts w:ascii="Times New Roman" w:hAnsi="Times New Roman" w:cs="Times New Roman"/>
          <w:b/>
          <w:i/>
          <w:color w:val="000000"/>
          <w:sz w:val="20"/>
          <w:szCs w:val="2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3"/>
        <w:gridCol w:w="7562"/>
      </w:tblGrid>
      <w:tr w:rsidR="006A2261" w:rsidRPr="00C6457D" w14:paraId="3F23C2F3"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DB82D09" w14:textId="77777777" w:rsidR="006A2261" w:rsidRPr="00C6457D" w:rsidRDefault="006A2261" w:rsidP="00672282">
            <w:pPr>
              <w:pStyle w:val="a6"/>
              <w:spacing w:after="0" w:line="240" w:lineRule="auto"/>
              <w:jc w:val="center"/>
              <w:rPr>
                <w:rFonts w:ascii="Times New Roman" w:hAnsi="Times New Roman" w:cs="Times New Roman"/>
                <w:sz w:val="20"/>
                <w:szCs w:val="20"/>
                <w:lang w:val="kk-KZ"/>
              </w:rPr>
            </w:pPr>
            <w:r w:rsidRPr="00C6457D">
              <w:rPr>
                <w:rFonts w:ascii="Times New Roman" w:hAnsi="Times New Roman" w:cs="Times New Roman"/>
                <w:sz w:val="20"/>
                <w:szCs w:val="20"/>
              </w:rPr>
              <w:t>Ба</w:t>
            </w:r>
            <w:r w:rsidRPr="00C6457D">
              <w:rPr>
                <w:rFonts w:ascii="Times New Roman" w:hAnsi="Times New Roman" w:cs="Times New Roman"/>
                <w:sz w:val="20"/>
                <w:szCs w:val="20"/>
                <w:lang w:val="kk-KZ"/>
              </w:rPr>
              <w:t>ға</w:t>
            </w:r>
          </w:p>
        </w:tc>
        <w:tc>
          <w:tcPr>
            <w:tcW w:w="7762" w:type="dxa"/>
            <w:tcBorders>
              <w:top w:val="single" w:sz="4" w:space="0" w:color="000000"/>
              <w:left w:val="single" w:sz="4" w:space="0" w:color="000000"/>
              <w:bottom w:val="single" w:sz="4" w:space="0" w:color="000000"/>
              <w:right w:val="single" w:sz="4" w:space="0" w:color="000000"/>
            </w:tcBorders>
            <w:hideMark/>
          </w:tcPr>
          <w:p w14:paraId="4DA49CE4" w14:textId="77777777" w:rsidR="006A2261" w:rsidRPr="00C6457D" w:rsidRDefault="006A2261" w:rsidP="00672282">
            <w:pPr>
              <w:pStyle w:val="a6"/>
              <w:spacing w:after="0" w:line="240" w:lineRule="auto"/>
              <w:rPr>
                <w:rFonts w:ascii="Times New Roman" w:hAnsi="Times New Roman" w:cs="Times New Roman"/>
                <w:sz w:val="20"/>
                <w:szCs w:val="20"/>
              </w:rPr>
            </w:pPr>
            <w:r w:rsidRPr="00C6457D">
              <w:rPr>
                <w:rFonts w:ascii="Times New Roman" w:hAnsi="Times New Roman" w:cs="Times New Roman"/>
                <w:sz w:val="20"/>
                <w:szCs w:val="20"/>
              </w:rPr>
              <w:t>Критерий</w:t>
            </w:r>
          </w:p>
        </w:tc>
      </w:tr>
      <w:tr w:rsidR="006A2261" w:rsidRPr="00C6457D" w14:paraId="3992B86A"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FAC23C" w14:textId="77777777" w:rsidR="006A2261" w:rsidRPr="00C6457D" w:rsidRDefault="006A2261" w:rsidP="00672282">
            <w:pPr>
              <w:pStyle w:val="a6"/>
              <w:spacing w:after="0" w:line="240" w:lineRule="auto"/>
              <w:jc w:val="center"/>
              <w:rPr>
                <w:rFonts w:ascii="Times New Roman" w:hAnsi="Times New Roman" w:cs="Times New Roman"/>
                <w:sz w:val="20"/>
                <w:szCs w:val="20"/>
              </w:rPr>
            </w:pPr>
            <w:r w:rsidRPr="00C6457D">
              <w:rPr>
                <w:rFonts w:ascii="Times New Roman" w:hAnsi="Times New Roman" w:cs="Times New Roman"/>
                <w:sz w:val="20"/>
                <w:szCs w:val="20"/>
              </w:rPr>
              <w:t xml:space="preserve">А </w:t>
            </w:r>
            <w:proofErr w:type="spellStart"/>
            <w:r w:rsidRPr="00C6457D">
              <w:rPr>
                <w:rFonts w:ascii="Times New Roman" w:hAnsi="Times New Roman" w:cs="Times New Roman"/>
                <w:sz w:val="20"/>
                <w:szCs w:val="20"/>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3FA6F76" w14:textId="77777777" w:rsidR="006A2261" w:rsidRPr="00C6457D" w:rsidRDefault="006A2261" w:rsidP="00672282">
            <w:pPr>
              <w:pStyle w:val="25"/>
              <w:spacing w:before="0" w:after="0" w:line="240" w:lineRule="auto"/>
              <w:jc w:val="both"/>
              <w:rPr>
                <w:sz w:val="20"/>
                <w:szCs w:val="20"/>
                <w:lang w:val="kk-KZ"/>
              </w:rPr>
            </w:pPr>
            <w:r w:rsidRPr="00C6457D">
              <w:rPr>
                <w:sz w:val="20"/>
                <w:szCs w:val="20"/>
                <w:lang w:val="kk-KZ"/>
              </w:rPr>
              <w:t xml:space="preserve">Оқытылған материал бойынша терең әрі толық білімді; қарастырылып жатқан ұғымдардың, құбылыстар мен заңдылықтардың, теориялардың, олардың өзара </w:t>
            </w:r>
            <w:r w:rsidRPr="00C6457D">
              <w:rPr>
                <w:sz w:val="20"/>
                <w:szCs w:val="20"/>
                <w:lang w:val="kk-KZ"/>
              </w:rPr>
              <w:lastRenderedPageBreak/>
              <w:t>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C47828" w14:paraId="32785EA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CB99D56"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lastRenderedPageBreak/>
              <w:t xml:space="preserve">А-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7D5DC7D" w14:textId="77777777" w:rsidR="006A2261" w:rsidRPr="00C6457D" w:rsidRDefault="006A2261" w:rsidP="00672282">
            <w:pPr>
              <w:pStyle w:val="25"/>
              <w:spacing w:before="0" w:after="0" w:line="240" w:lineRule="auto"/>
              <w:jc w:val="both"/>
              <w:rPr>
                <w:sz w:val="20"/>
                <w:szCs w:val="20"/>
                <w:lang w:val="kk-KZ"/>
              </w:rPr>
            </w:pPr>
            <w:r w:rsidRPr="00C6457D">
              <w:rPr>
                <w:sz w:val="20"/>
                <w:szCs w:val="20"/>
                <w:lang w:val="kk-KZ"/>
              </w:rPr>
              <w:t>Сұрақтың мазмұны бағдарламаның талаптарына сәйкес толық, жүйелі түрде баяндай алады. Б</w:t>
            </w:r>
            <w:r w:rsidRPr="00C6457D">
              <w:rPr>
                <w:rFonts w:eastAsia="Calibri"/>
                <w:sz w:val="20"/>
                <w:szCs w:val="20"/>
                <w:lang w:val="kk-KZ" w:eastAsia="en-US"/>
              </w:rPr>
              <w:t xml:space="preserve">ағдарламада ұсынылған негізгі және қосымша әдебиетті терең игерген, </w:t>
            </w:r>
            <w:r w:rsidRPr="00C6457D">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C47828" w14:paraId="0B89042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ED341AB"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val="kk-KZ" w:eastAsia="ar-SA"/>
              </w:rPr>
            </w:pPr>
            <w:r w:rsidRPr="00C6457D">
              <w:rPr>
                <w:rFonts w:ascii="Times New Roman" w:hAnsi="Times New Roman" w:cs="Times New Roman"/>
                <w:kern w:val="2"/>
                <w:sz w:val="20"/>
                <w:szCs w:val="20"/>
                <w:lang w:val="kk-KZ" w:eastAsia="ar-SA"/>
              </w:rPr>
              <w:t>В+ бағасы</w:t>
            </w:r>
          </w:p>
        </w:tc>
        <w:tc>
          <w:tcPr>
            <w:tcW w:w="7762" w:type="dxa"/>
            <w:tcBorders>
              <w:top w:val="single" w:sz="4" w:space="0" w:color="000000"/>
              <w:left w:val="single" w:sz="4" w:space="0" w:color="000000"/>
              <w:bottom w:val="single" w:sz="4" w:space="0" w:color="000000"/>
              <w:right w:val="single" w:sz="4" w:space="0" w:color="000000"/>
            </w:tcBorders>
          </w:tcPr>
          <w:p w14:paraId="198B2EA4" w14:textId="77777777" w:rsidR="006A2261" w:rsidRPr="00C6457D" w:rsidRDefault="006A2261" w:rsidP="00672282">
            <w:pPr>
              <w:pStyle w:val="Default"/>
              <w:tabs>
                <w:tab w:val="left" w:pos="851"/>
              </w:tabs>
              <w:suppressAutoHyphens/>
              <w:autoSpaceDE/>
              <w:autoSpaceDN/>
              <w:adjustRightInd/>
              <w:jc w:val="both"/>
              <w:rPr>
                <w:sz w:val="20"/>
                <w:szCs w:val="20"/>
                <w:lang w:val="kk-KZ"/>
              </w:rPr>
            </w:pPr>
            <w:r w:rsidRPr="00C6457D">
              <w:rPr>
                <w:color w:val="auto"/>
                <w:sz w:val="20"/>
                <w:szCs w:val="20"/>
                <w:lang w:val="kk-KZ"/>
              </w:rPr>
              <w:t>Оқ</w:t>
            </w:r>
            <w:r w:rsidRPr="00C6457D">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C47828" w14:paraId="0968E02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2271E779"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В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6C9DE7C"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color w:val="auto"/>
                <w:sz w:val="20"/>
                <w:szCs w:val="20"/>
                <w:lang w:val="kk-KZ"/>
              </w:rPr>
              <w:t xml:space="preserve">Оқытылған материалдардан негізгі ережелерді өз бетімен атап көрсете біледі; </w:t>
            </w:r>
            <w:r w:rsidRPr="00C6457D">
              <w:rPr>
                <w:sz w:val="20"/>
                <w:szCs w:val="20"/>
                <w:lang w:val="kk-KZ"/>
              </w:rPr>
              <w:t>негізгі ережелердің мағынасын аша алады, жауабында логикалық, жүйелі бірізділік бар. Д</w:t>
            </w:r>
            <w:r w:rsidRPr="00C6457D">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C6457D">
              <w:rPr>
                <w:sz w:val="20"/>
                <w:szCs w:val="20"/>
                <w:lang w:val="kk-KZ"/>
              </w:rPr>
              <w:t>оқытушының жетекші сұрақтарына жауап беру арқылы өз жауабын түзей алады.</w:t>
            </w:r>
          </w:p>
        </w:tc>
      </w:tr>
      <w:tr w:rsidR="006A2261" w:rsidRPr="00C47828" w14:paraId="66C86D4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76B752F"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В-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107B5715"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C6457D">
              <w:rPr>
                <w:color w:val="auto"/>
                <w:sz w:val="20"/>
                <w:szCs w:val="20"/>
                <w:lang w:val="kk-KZ"/>
              </w:rPr>
              <w:t xml:space="preserve">Баяндау кезінде кейбір жіберген қателерін </w:t>
            </w:r>
            <w:r w:rsidRPr="00C6457D">
              <w:rPr>
                <w:sz w:val="20"/>
                <w:szCs w:val="20"/>
                <w:lang w:val="kk-KZ"/>
              </w:rPr>
              <w:t>оқытушының жетекші сұрақтарына жауап беру арқылы өз жауабын түзей алады.</w:t>
            </w:r>
          </w:p>
        </w:tc>
      </w:tr>
      <w:tr w:rsidR="006A2261" w:rsidRPr="00C6457D" w14:paraId="3CED15A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32156D40"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B0D0105"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color w:val="525253"/>
                <w:sz w:val="20"/>
                <w:szCs w:val="20"/>
                <w:bdr w:val="none" w:sz="0" w:space="0" w:color="auto" w:frame="1"/>
                <w:lang w:val="kk-KZ"/>
              </w:rPr>
              <w:t xml:space="preserve">Жауабы толық, бірақ </w:t>
            </w:r>
            <w:proofErr w:type="spellStart"/>
            <w:r w:rsidRPr="00C6457D">
              <w:rPr>
                <w:color w:val="525253"/>
                <w:sz w:val="20"/>
                <w:szCs w:val="20"/>
                <w:bdr w:val="none" w:sz="0" w:space="0" w:color="auto" w:frame="1"/>
              </w:rPr>
              <w:t>жүйелі</w:t>
            </w:r>
            <w:proofErr w:type="spellEnd"/>
            <w:r w:rsidRPr="00C6457D">
              <w:rPr>
                <w:color w:val="525253"/>
                <w:sz w:val="20"/>
                <w:szCs w:val="20"/>
                <w:bdr w:val="none" w:sz="0" w:space="0" w:color="auto" w:frame="1"/>
                <w:lang w:val="kk-KZ"/>
              </w:rPr>
              <w:t xml:space="preserve"> емес. Ж</w:t>
            </w:r>
            <w:r w:rsidRPr="00C6457D">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C6457D" w14:paraId="17A96AB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E65673C"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43365D63"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C6457D" w14:paraId="009CA18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6FE0D2"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3410B92C"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C6457D" w14:paraId="355022D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3ECA782"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D+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8E2F14E" w14:textId="77777777" w:rsidR="006A2261" w:rsidRPr="00C6457D" w:rsidRDefault="006A2261" w:rsidP="00672282">
            <w:pPr>
              <w:pStyle w:val="a6"/>
              <w:spacing w:after="0" w:line="240" w:lineRule="auto"/>
              <w:rPr>
                <w:rFonts w:ascii="Times New Roman" w:hAnsi="Times New Roman" w:cs="Times New Roman"/>
                <w:sz w:val="20"/>
                <w:szCs w:val="20"/>
              </w:rPr>
            </w:pPr>
            <w:proofErr w:type="spellStart"/>
            <w:r w:rsidRPr="00C6457D">
              <w:rPr>
                <w:rFonts w:ascii="Times New Roman" w:hAnsi="Times New Roman" w:cs="Times New Roman"/>
                <w:sz w:val="20"/>
                <w:szCs w:val="20"/>
              </w:rPr>
              <w:t>Көптеген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маңызды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фактілер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келтірілмейді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қорытынды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жасалмайды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фактілер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қарастырылып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жатқан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мәселеге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сәйкес</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келмейді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олар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салыстырып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қарастырылмайды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негізгі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мәселені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көрсете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алмау</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қате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болса</w:t>
            </w:r>
            <w:proofErr w:type="spellEnd"/>
            <w:r w:rsidRPr="00C6457D">
              <w:rPr>
                <w:rFonts w:ascii="Times New Roman" w:hAnsi="Times New Roman" w:cs="Times New Roman"/>
                <w:sz w:val="20"/>
                <w:szCs w:val="20"/>
              </w:rPr>
              <w:t xml:space="preserve"> да). Студент </w:t>
            </w:r>
            <w:proofErr w:type="spellStart"/>
            <w:r w:rsidRPr="00C6457D">
              <w:rPr>
                <w:rFonts w:ascii="Times New Roman" w:hAnsi="Times New Roman" w:cs="Times New Roman"/>
                <w:sz w:val="20"/>
                <w:szCs w:val="20"/>
              </w:rPr>
              <w:t>жауабында</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талқыланып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жатқан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мәселенің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іргелі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әрі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негізгі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мәселелермен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байланыс</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түсінігінің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жоқтығы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Білім</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алушы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оқытушының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көмегінен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кейін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ғана</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жауабын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түзетуі</w:t>
            </w:r>
            <w:proofErr w:type="spellEnd"/>
            <w:r w:rsidRPr="00C6457D">
              <w:rPr>
                <w:rFonts w:ascii="Times New Roman" w:hAnsi="Times New Roman" w:cs="Times New Roman"/>
                <w:sz w:val="20"/>
                <w:szCs w:val="20"/>
              </w:rPr>
              <w:t>.</w:t>
            </w:r>
          </w:p>
        </w:tc>
      </w:tr>
      <w:tr w:rsidR="006A2261" w:rsidRPr="00C6457D" w14:paraId="0F342DD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E54E705"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D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A2F9A02" w14:textId="77777777" w:rsidR="006A2261" w:rsidRPr="00C6457D" w:rsidRDefault="006A2261" w:rsidP="00672282">
            <w:pPr>
              <w:pStyle w:val="a6"/>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C6457D" w14:paraId="77D561E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FCF9FB1" w14:textId="77777777" w:rsidR="006A2261" w:rsidRPr="00C6457D" w:rsidRDefault="006A2261" w:rsidP="00672282">
            <w:pPr>
              <w:pStyle w:val="a6"/>
              <w:spacing w:after="0" w:line="240" w:lineRule="auto"/>
              <w:jc w:val="center"/>
              <w:rPr>
                <w:rFonts w:ascii="Times New Roman" w:hAnsi="Times New Roman" w:cs="Times New Roman"/>
                <w:sz w:val="20"/>
                <w:szCs w:val="20"/>
                <w:lang w:val="kk-KZ"/>
              </w:rPr>
            </w:pPr>
            <w:r w:rsidRPr="00C6457D">
              <w:rPr>
                <w:rFonts w:ascii="Times New Roman" w:hAnsi="Times New Roman" w:cs="Times New Roman"/>
                <w:kern w:val="2"/>
                <w:sz w:val="20"/>
                <w:szCs w:val="20"/>
                <w:lang w:val="en-US" w:eastAsia="ar-SA"/>
              </w:rPr>
              <w:t xml:space="preserve">FX </w:t>
            </w:r>
            <w:r w:rsidRPr="00C6457D">
              <w:rPr>
                <w:rFonts w:ascii="Times New Roman" w:hAnsi="Times New Roman" w:cs="Times New Roman"/>
                <w:kern w:val="2"/>
                <w:sz w:val="20"/>
                <w:szCs w:val="20"/>
                <w:lang w:val="kk-KZ" w:eastAsia="ar-SA"/>
              </w:rPr>
              <w:t>бағасы</w:t>
            </w:r>
          </w:p>
        </w:tc>
        <w:tc>
          <w:tcPr>
            <w:tcW w:w="7762" w:type="dxa"/>
            <w:tcBorders>
              <w:top w:val="single" w:sz="4" w:space="0" w:color="000000"/>
              <w:left w:val="single" w:sz="4" w:space="0" w:color="000000"/>
              <w:bottom w:val="single" w:sz="4" w:space="0" w:color="000000"/>
              <w:right w:val="single" w:sz="4" w:space="0" w:color="000000"/>
            </w:tcBorders>
          </w:tcPr>
          <w:p w14:paraId="3B2E3C8B" w14:textId="77777777" w:rsidR="006A2261" w:rsidRPr="00C6457D" w:rsidRDefault="006A2261"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C47828" w14:paraId="1E9FAD2E"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019F113"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val="en-US" w:eastAsia="ar-SA"/>
              </w:rPr>
            </w:pPr>
            <w:r w:rsidRPr="00C6457D">
              <w:rPr>
                <w:rFonts w:ascii="Times New Roman" w:hAnsi="Times New Roman" w:cs="Times New Roman"/>
                <w:kern w:val="2"/>
                <w:sz w:val="20"/>
                <w:szCs w:val="20"/>
                <w:lang w:val="en-US" w:eastAsia="ar-SA"/>
              </w:rPr>
              <w:t>F</w:t>
            </w:r>
            <w:r w:rsidRPr="00C6457D">
              <w:rPr>
                <w:rFonts w:ascii="Times New Roman" w:hAnsi="Times New Roman" w:cs="Times New Roman"/>
                <w:kern w:val="2"/>
                <w:sz w:val="20"/>
                <w:szCs w:val="20"/>
                <w:lang w:val="kk-KZ" w:eastAsia="ar-SA"/>
              </w:rPr>
              <w:t xml:space="preserve"> бағасы</w:t>
            </w:r>
          </w:p>
        </w:tc>
        <w:tc>
          <w:tcPr>
            <w:tcW w:w="7762" w:type="dxa"/>
            <w:tcBorders>
              <w:top w:val="single" w:sz="4" w:space="0" w:color="000000"/>
              <w:left w:val="single" w:sz="4" w:space="0" w:color="000000"/>
              <w:bottom w:val="single" w:sz="4" w:space="0" w:color="000000"/>
              <w:right w:val="single" w:sz="4" w:space="0" w:color="000000"/>
            </w:tcBorders>
          </w:tcPr>
          <w:p w14:paraId="0E42400B" w14:textId="77777777" w:rsidR="006A2261" w:rsidRPr="00C6457D" w:rsidRDefault="006A2261"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Оқу материалын (пәннің базалық сұрақтарын) меңгермеген жағдайда қойылады.</w:t>
            </w:r>
          </w:p>
        </w:tc>
      </w:tr>
    </w:tbl>
    <w:p w14:paraId="6EC3869D" w14:textId="77777777" w:rsidR="006A2261" w:rsidRPr="00C6457D" w:rsidRDefault="006A2261" w:rsidP="00672282">
      <w:pPr>
        <w:pStyle w:val="a6"/>
        <w:spacing w:after="0" w:line="240" w:lineRule="auto"/>
        <w:rPr>
          <w:rFonts w:ascii="Times New Roman" w:hAnsi="Times New Roman" w:cs="Times New Roman"/>
          <w:i/>
          <w:sz w:val="20"/>
          <w:szCs w:val="20"/>
          <w:lang w:val="kk-KZ"/>
        </w:rPr>
      </w:pPr>
      <w:r w:rsidRPr="00C6457D">
        <w:rPr>
          <w:rFonts w:ascii="Times New Roman" w:hAnsi="Times New Roman" w:cs="Times New Roman"/>
          <w:i/>
          <w:sz w:val="20"/>
          <w:szCs w:val="20"/>
          <w:lang w:val="kk-KZ"/>
        </w:rPr>
        <w:t>* Пәннің мазмұны мен бақылау формаларына байланысты критерийлер толықтырылулы мүмкін.</w:t>
      </w:r>
    </w:p>
    <w:p w14:paraId="6A819D6E" w14:textId="098180D2" w:rsidR="005E34EF" w:rsidRPr="00C6457D" w:rsidRDefault="005E34EF" w:rsidP="00672282">
      <w:pPr>
        <w:spacing w:after="0" w:line="240" w:lineRule="auto"/>
        <w:rPr>
          <w:rFonts w:ascii="Times New Roman" w:hAnsi="Times New Roman" w:cs="Times New Roman"/>
          <w:b/>
          <w:bCs/>
          <w:sz w:val="20"/>
          <w:szCs w:val="20"/>
          <w:lang w:val="kk-KZ"/>
        </w:rPr>
      </w:pPr>
    </w:p>
    <w:p w14:paraId="79091961" w14:textId="77777777" w:rsidR="005E34EF" w:rsidRPr="00C6457D" w:rsidRDefault="005E34EF" w:rsidP="00672282">
      <w:pPr>
        <w:pStyle w:val="Default"/>
        <w:ind w:firstLine="567"/>
        <w:jc w:val="both"/>
        <w:rPr>
          <w:b/>
          <w:color w:val="FF0000"/>
          <w:sz w:val="20"/>
          <w:szCs w:val="20"/>
          <w:lang w:val="kk-KZ"/>
        </w:rPr>
      </w:pPr>
      <w:r w:rsidRPr="00C6457D">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14:textId="77777777" w:rsidR="005E34EF" w:rsidRPr="00C6457D" w:rsidRDefault="005E34EF" w:rsidP="00672282">
      <w:pPr>
        <w:pStyle w:val="a4"/>
        <w:ind w:firstLine="510"/>
        <w:jc w:val="both"/>
        <w:rPr>
          <w:b/>
          <w:sz w:val="20"/>
          <w:szCs w:val="20"/>
          <w:lang w:val="kk-KZ"/>
        </w:rPr>
      </w:pPr>
    </w:p>
    <w:p w14:paraId="6FC9557C" w14:textId="77777777" w:rsidR="005E34EF" w:rsidRPr="00C6457D" w:rsidRDefault="005E34EF" w:rsidP="00672282">
      <w:pPr>
        <w:pStyle w:val="a4"/>
        <w:ind w:firstLine="510"/>
        <w:jc w:val="both"/>
        <w:rPr>
          <w:sz w:val="20"/>
          <w:szCs w:val="20"/>
          <w:lang w:val="kk-KZ"/>
        </w:rPr>
      </w:pPr>
      <w:r w:rsidRPr="00C6457D">
        <w:rPr>
          <w:b/>
          <w:sz w:val="20"/>
          <w:szCs w:val="20"/>
          <w:lang w:val="kk-KZ"/>
        </w:rPr>
        <w:t>Семинар сабағы</w:t>
      </w:r>
      <w:r w:rsidRPr="00C6457D">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14:textId="77777777" w:rsidR="005E34EF" w:rsidRPr="00C6457D" w:rsidRDefault="005E34EF" w:rsidP="00672282">
      <w:pPr>
        <w:pStyle w:val="a4"/>
        <w:ind w:firstLine="510"/>
        <w:jc w:val="both"/>
        <w:rPr>
          <w:sz w:val="20"/>
          <w:szCs w:val="20"/>
          <w:lang w:val="kk-KZ"/>
        </w:rPr>
      </w:pPr>
      <w:r w:rsidRPr="00C6457D">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b/>
          <w:sz w:val="20"/>
          <w:szCs w:val="20"/>
          <w:lang w:val="kk-KZ"/>
        </w:rPr>
      </w:pPr>
      <w:r w:rsidRPr="00C6457D">
        <w:rPr>
          <w:rFonts w:ascii="Times New Roman" w:hAnsi="Times New Roman" w:cs="Times New Roman"/>
          <w:b/>
          <w:sz w:val="20"/>
          <w:szCs w:val="20"/>
          <w:lang w:val="kk-KZ"/>
        </w:rPr>
        <w:t>Семинарға дайындық барысында:</w:t>
      </w:r>
      <w:r w:rsidRPr="00C6457D">
        <w:rPr>
          <w:rFonts w:ascii="Times New Roman" w:hAnsi="Times New Roman" w:cs="Times New Roman"/>
          <w:b/>
          <w:bCs/>
          <w:sz w:val="20"/>
          <w:szCs w:val="20"/>
          <w:lang w:val="kk-KZ"/>
        </w:rPr>
        <w:t xml:space="preserve"> </w:t>
      </w:r>
    </w:p>
    <w:p w14:paraId="1666F96D"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iCs/>
          <w:sz w:val="20"/>
          <w:szCs w:val="20"/>
          <w:lang w:val="kk-KZ"/>
        </w:rPr>
        <w:lastRenderedPageBreak/>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14:paraId="60BF25BB"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14:textId="77777777" w:rsidR="005E34EF" w:rsidRPr="00C6457D" w:rsidRDefault="005E34EF" w:rsidP="00672282">
      <w:pPr>
        <w:shd w:val="clear" w:color="auto" w:fill="FFFFFF"/>
        <w:spacing w:after="0" w:line="240" w:lineRule="auto"/>
        <w:ind w:left="29" w:firstLine="510"/>
        <w:jc w:val="both"/>
        <w:rPr>
          <w:rFonts w:ascii="Times New Roman" w:hAnsi="Times New Roman" w:cs="Times New Roman"/>
          <w:b/>
          <w:bCs/>
          <w:sz w:val="20"/>
          <w:szCs w:val="20"/>
        </w:rPr>
      </w:pPr>
      <w:r w:rsidRPr="00C6457D">
        <w:rPr>
          <w:rFonts w:ascii="Times New Roman" w:hAnsi="Times New Roman" w:cs="Times New Roman"/>
          <w:b/>
          <w:bCs/>
          <w:spacing w:val="-2"/>
          <w:sz w:val="20"/>
          <w:szCs w:val="20"/>
          <w:lang w:val="kk-KZ"/>
        </w:rPr>
        <w:t>Семинардағы жұмыс кезіндегі үрдісте</w:t>
      </w:r>
      <w:r w:rsidRPr="00C6457D">
        <w:rPr>
          <w:rFonts w:ascii="Times New Roman" w:hAnsi="Times New Roman" w:cs="Times New Roman"/>
          <w:b/>
          <w:bCs/>
          <w:spacing w:val="-2"/>
          <w:sz w:val="20"/>
          <w:szCs w:val="20"/>
        </w:rPr>
        <w:t>:</w:t>
      </w:r>
    </w:p>
    <w:p w14:paraId="39576F8B"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14:paraId="6A5EF1F9"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C6457D">
        <w:rPr>
          <w:rFonts w:ascii="Times New Roman" w:hAnsi="Times New Roman" w:cs="Times New Roman"/>
          <w:spacing w:val="-1"/>
          <w:sz w:val="20"/>
          <w:szCs w:val="20"/>
        </w:rPr>
        <w:t>;</w:t>
      </w:r>
    </w:p>
    <w:p w14:paraId="5775CC6D"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14:textId="77777777" w:rsidR="005E34EF" w:rsidRPr="00C6457D" w:rsidRDefault="005E34EF" w:rsidP="00672282">
      <w:pPr>
        <w:spacing w:after="0" w:line="240" w:lineRule="auto"/>
        <w:ind w:firstLine="567"/>
        <w:jc w:val="both"/>
        <w:rPr>
          <w:rFonts w:ascii="Times New Roman" w:hAnsi="Times New Roman" w:cs="Times New Roman"/>
          <w:b/>
          <w:sz w:val="20"/>
          <w:szCs w:val="20"/>
        </w:rPr>
      </w:pPr>
    </w:p>
    <w:p w14:paraId="4D402E1C" w14:textId="77777777" w:rsidR="005E34EF" w:rsidRPr="00C6457D" w:rsidRDefault="005E34EF" w:rsidP="00672282">
      <w:pPr>
        <w:pStyle w:val="Default"/>
        <w:ind w:firstLine="567"/>
        <w:jc w:val="both"/>
        <w:rPr>
          <w:b/>
          <w:bCs/>
          <w:iCs/>
          <w:color w:val="auto"/>
          <w:sz w:val="20"/>
          <w:szCs w:val="20"/>
          <w:lang w:val="kk-KZ"/>
        </w:rPr>
      </w:pPr>
    </w:p>
    <w:p w14:paraId="3235C1F0" w14:textId="77777777" w:rsidR="005E34EF" w:rsidRPr="00C6457D" w:rsidRDefault="005E34EF" w:rsidP="00672282">
      <w:pPr>
        <w:pStyle w:val="Default"/>
        <w:ind w:firstLine="567"/>
        <w:jc w:val="both"/>
        <w:rPr>
          <w:b/>
          <w:bCs/>
          <w:iCs/>
          <w:color w:val="auto"/>
          <w:sz w:val="20"/>
          <w:szCs w:val="20"/>
          <w:lang w:val="kk-KZ"/>
        </w:rPr>
      </w:pPr>
      <w:r w:rsidRPr="00C6457D">
        <w:rPr>
          <w:b/>
          <w:bCs/>
          <w:iCs/>
          <w:color w:val="auto"/>
          <w:sz w:val="20"/>
          <w:szCs w:val="20"/>
          <w:lang w:val="kk-KZ"/>
        </w:rPr>
        <w:t>Тапсырмаларды орындау бойынша әдістемелік нұсқаулықтар</w:t>
      </w:r>
    </w:p>
    <w:p w14:paraId="535DDEE4" w14:textId="77777777" w:rsidR="005E34EF" w:rsidRPr="00C6457D" w:rsidRDefault="005E34EF" w:rsidP="00672282">
      <w:pPr>
        <w:pStyle w:val="Default"/>
        <w:ind w:firstLine="567"/>
        <w:jc w:val="both"/>
        <w:rPr>
          <w:b/>
          <w:bCs/>
          <w:iCs/>
          <w:color w:val="auto"/>
          <w:sz w:val="20"/>
          <w:szCs w:val="20"/>
          <w:lang w:val="kk-KZ"/>
        </w:rPr>
      </w:pPr>
    </w:p>
    <w:p w14:paraId="533CAE56"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Тезистер </w:t>
      </w:r>
      <w:r w:rsidRPr="00C6457D">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14:textId="77777777" w:rsidR="005E34EF" w:rsidRPr="00C6457D" w:rsidRDefault="005E34EF" w:rsidP="00672282">
      <w:pPr>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Тезистер </w:t>
      </w:r>
      <w:r w:rsidRPr="00C6457D">
        <w:rPr>
          <w:rFonts w:ascii="Times New Roman" w:hAnsi="Times New Roman" w:cs="Times New Roman"/>
          <w:b/>
          <w:bCs/>
          <w:sz w:val="20"/>
          <w:szCs w:val="20"/>
          <w:lang w:val="kk-KZ"/>
        </w:rPr>
        <w:t xml:space="preserve">авторлық және қосымша болуы мүмкін. Авторлық </w:t>
      </w:r>
      <w:r w:rsidRPr="00C6457D">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sidRPr="00C6457D">
        <w:rPr>
          <w:rFonts w:ascii="Times New Roman" w:hAnsi="Times New Roman" w:cs="Times New Roman"/>
          <w:b/>
          <w:bCs/>
          <w:sz w:val="20"/>
          <w:szCs w:val="20"/>
          <w:lang w:val="kk-KZ"/>
        </w:rPr>
        <w:t xml:space="preserve">торичные) </w:t>
      </w:r>
      <w:r w:rsidRPr="00C6457D">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Топтық зерттеу (бірлескен жұмыс) – </w:t>
      </w:r>
      <w:r w:rsidRPr="00C6457D">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Тест </w:t>
      </w:r>
      <w:r w:rsidRPr="00C6457D">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Жабық тест</w:t>
      </w:r>
      <w:r w:rsidRPr="00C6457D">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Ашық тесттер</w:t>
      </w:r>
      <w:r w:rsidRPr="00C6457D">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Бақылау </w:t>
      </w:r>
      <w:r w:rsidRPr="00C6457D">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Глоссарий </w:t>
      </w:r>
      <w:r w:rsidRPr="00C6457D">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Глоссалар – </w:t>
      </w:r>
      <w:r w:rsidRPr="00C6457D">
        <w:rPr>
          <w:rFonts w:ascii="Times New Roman" w:hAnsi="Times New Roman" w:cs="Times New Roman"/>
          <w:sz w:val="20"/>
          <w:szCs w:val="20"/>
          <w:lang w:val="kk-KZ"/>
        </w:rPr>
        <w:t>түсініксіз сөздерді, сөйлемшелерді түсіндіру.</w:t>
      </w:r>
    </w:p>
    <w:p w14:paraId="6E0649A0"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Контент - талдау – </w:t>
      </w:r>
      <w:r w:rsidRPr="00C6457D">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Картотека - </w:t>
      </w:r>
      <w:r w:rsidRPr="00C6457D">
        <w:rPr>
          <w:rFonts w:ascii="Times New Roman" w:hAnsi="Times New Roman" w:cs="Times New Roman"/>
          <w:sz w:val="20"/>
          <w:szCs w:val="20"/>
          <w:lang w:val="kk-KZ"/>
        </w:rPr>
        <w:t>анықтама мәліметтер жазылған карточкалардың жүйеге келтірілген жиынтығы.</w:t>
      </w:r>
    </w:p>
    <w:p w14:paraId="6F36F0C4" w14:textId="77777777" w:rsidR="005E34EF" w:rsidRPr="00C6457D" w:rsidRDefault="005E34EF" w:rsidP="00672282">
      <w:pPr>
        <w:spacing w:after="0" w:line="240" w:lineRule="auto"/>
        <w:ind w:left="360"/>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    Түйін, мазмұн - </w:t>
      </w:r>
      <w:r w:rsidRPr="00C6457D">
        <w:rPr>
          <w:rFonts w:ascii="Times New Roman" w:hAnsi="Times New Roman" w:cs="Times New Roman"/>
          <w:sz w:val="20"/>
          <w:szCs w:val="20"/>
          <w:lang w:val="kk-KZ"/>
        </w:rPr>
        <w:t>сөйленген, жазылған немесе оқылған сөздің қысқаша түйіні.</w:t>
      </w:r>
    </w:p>
    <w:p w14:paraId="29BF7569" w14:textId="77777777" w:rsidR="005E34EF" w:rsidRPr="00C6457D" w:rsidRDefault="005E34EF" w:rsidP="00672282">
      <w:pPr>
        <w:spacing w:after="0" w:line="240" w:lineRule="auto"/>
        <w:ind w:firstLine="567"/>
        <w:jc w:val="both"/>
        <w:rPr>
          <w:rFonts w:ascii="Times New Roman" w:hAnsi="Times New Roman" w:cs="Times New Roman"/>
          <w:sz w:val="20"/>
          <w:szCs w:val="20"/>
          <w:shd w:val="clear" w:color="auto" w:fill="FFFFFF"/>
          <w:lang w:val="kk-KZ"/>
        </w:rPr>
      </w:pPr>
      <w:r w:rsidRPr="00C6457D">
        <w:rPr>
          <w:rFonts w:ascii="Times New Roman" w:hAnsi="Times New Roman" w:cs="Times New Roman"/>
          <w:b/>
          <w:bCs/>
          <w:sz w:val="20"/>
          <w:szCs w:val="20"/>
          <w:lang w:val="kk-KZ"/>
        </w:rPr>
        <w:t>Кейс-стади (Case-study – «Оқиғаны зерттеу») әдісі (технологиясы</w:t>
      </w:r>
      <w:r w:rsidRPr="00C6457D">
        <w:rPr>
          <w:rFonts w:ascii="Times New Roman" w:hAnsi="Times New Roman" w:cs="Times New Roman"/>
          <w:b/>
          <w:bCs/>
          <w:i/>
          <w:sz w:val="20"/>
          <w:szCs w:val="20"/>
          <w:lang w:val="kk-KZ"/>
        </w:rPr>
        <w:t>)</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sidRPr="00C6457D">
        <w:rPr>
          <w:rFonts w:ascii="Times New Roman" w:hAnsi="Times New Roman" w:cs="Times New Roman"/>
          <w:sz w:val="20"/>
          <w:szCs w:val="20"/>
          <w:shd w:val="clear" w:color="auto" w:fill="FFFFFF"/>
          <w:lang w:val="kk-KZ"/>
        </w:rPr>
        <w:t xml:space="preserve"> проблема мәнін сөз түрінде құру, </w:t>
      </w:r>
    </w:p>
    <w:p w14:paraId="1AB7BDA4"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C6457D">
        <w:rPr>
          <w:rFonts w:ascii="Times New Roman" w:hAnsi="Times New Roman" w:cs="Times New Roman"/>
          <w:sz w:val="20"/>
          <w:szCs w:val="20"/>
          <w:shd w:val="clear" w:color="auto" w:fill="FFFFFF"/>
          <w:lang w:val="kk-KZ"/>
        </w:rPr>
        <w:t xml:space="preserve"> </w:t>
      </w:r>
      <w:proofErr w:type="spellStart"/>
      <w:r w:rsidRPr="00C6457D">
        <w:rPr>
          <w:rFonts w:ascii="Times New Roman" w:hAnsi="Times New Roman" w:cs="Times New Roman"/>
          <w:sz w:val="20"/>
          <w:szCs w:val="20"/>
          <w:shd w:val="clear" w:color="auto" w:fill="FFFFFF"/>
        </w:rPr>
        <w:t>оның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құрылымын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талдау</w:t>
      </w:r>
      <w:proofErr w:type="spellEnd"/>
      <w:r w:rsidRPr="00C6457D">
        <w:rPr>
          <w:rFonts w:ascii="Times New Roman" w:hAnsi="Times New Roman" w:cs="Times New Roman"/>
          <w:sz w:val="20"/>
          <w:szCs w:val="20"/>
          <w:shd w:val="clear" w:color="auto" w:fill="FFFFFF"/>
        </w:rPr>
        <w:t xml:space="preserve">, </w:t>
      </w:r>
    </w:p>
    <w:p w14:paraId="15F2F899"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C6457D">
        <w:rPr>
          <w:rFonts w:ascii="Times New Roman" w:hAnsi="Times New Roman" w:cs="Times New Roman"/>
          <w:sz w:val="20"/>
          <w:szCs w:val="20"/>
          <w:shd w:val="clear" w:color="auto" w:fill="FFFFFF"/>
          <w:lang w:val="kk-KZ"/>
        </w:rPr>
        <w:lastRenderedPageBreak/>
        <w:t xml:space="preserve"> </w:t>
      </w:r>
      <w:proofErr w:type="spellStart"/>
      <w:r w:rsidRPr="00C6457D">
        <w:rPr>
          <w:rFonts w:ascii="Times New Roman" w:hAnsi="Times New Roman" w:cs="Times New Roman"/>
          <w:sz w:val="20"/>
          <w:szCs w:val="20"/>
          <w:shd w:val="clear" w:color="auto" w:fill="FFFFFF"/>
        </w:rPr>
        <w:t>оған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баға</w:t>
      </w:r>
      <w:proofErr w:type="spellEnd"/>
      <w:r w:rsidRPr="00C6457D">
        <w:rPr>
          <w:rFonts w:ascii="Times New Roman" w:hAnsi="Times New Roman" w:cs="Times New Roman"/>
          <w:sz w:val="20"/>
          <w:szCs w:val="20"/>
          <w:shd w:val="clear" w:color="auto" w:fill="FFFFFF"/>
        </w:rPr>
        <w:t xml:space="preserve"> беру, </w:t>
      </w:r>
    </w:p>
    <w:p w14:paraId="2537CC04"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оқиғалық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мәселеден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туындаған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проблемалық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жағдайдың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практикалық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шешімін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жүзеге</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асырудың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ретін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алгоритмін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жасау</w:t>
      </w:r>
      <w:proofErr w:type="spellEnd"/>
      <w:r w:rsidRPr="00C6457D">
        <w:rPr>
          <w:rFonts w:ascii="Times New Roman" w:hAnsi="Times New Roman" w:cs="Times New Roman"/>
          <w:sz w:val="20"/>
          <w:szCs w:val="20"/>
          <w:shd w:val="clear" w:color="auto" w:fill="FFFFFF"/>
        </w:rPr>
        <w:t xml:space="preserve">. </w:t>
      </w:r>
      <w:r w:rsidRPr="00C6457D">
        <w:rPr>
          <w:rFonts w:ascii="Times New Roman" w:eastAsia="TimesNewRomanPSMT" w:hAnsi="Times New Roman" w:cs="Times New Roman"/>
          <w:b/>
          <w:bCs/>
          <w:sz w:val="20"/>
          <w:szCs w:val="20"/>
          <w:lang w:val="kk-KZ"/>
        </w:rPr>
        <w:t xml:space="preserve">Кейстер әдісі </w:t>
      </w:r>
      <w:r w:rsidRPr="00C6457D">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sidRPr="00C6457D">
        <w:rPr>
          <w:rFonts w:ascii="Times New Roman" w:eastAsia="TimesNewRomanPSMT" w:hAnsi="Times New Roman" w:cs="Times New Roman"/>
          <w:b/>
          <w:bCs/>
          <w:sz w:val="20"/>
          <w:szCs w:val="20"/>
          <w:lang w:val="kk-KZ"/>
        </w:rPr>
        <w:t xml:space="preserve">Кейстер әдісін </w:t>
      </w:r>
      <w:r w:rsidRPr="00C6457D">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sidRPr="00C6457D">
        <w:rPr>
          <w:rFonts w:ascii="Times New Roman" w:eastAsia="TimesNewRomanPSMT" w:hAnsi="Times New Roman" w:cs="Times New Roman"/>
          <w:b/>
          <w:bCs/>
          <w:sz w:val="20"/>
          <w:szCs w:val="20"/>
          <w:lang w:val="kk-KZ"/>
        </w:rPr>
        <w:t xml:space="preserve">Кейстер әдісі </w:t>
      </w:r>
      <w:r w:rsidRPr="00C6457D">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Іс-әрекеттегі зерттеу</w:t>
      </w:r>
      <w:r w:rsidRPr="00C6457D">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Ақпараттық сауаттылық </w:t>
      </w:r>
      <w:r w:rsidRPr="00C6457D">
        <w:rPr>
          <w:rFonts w:ascii="Times New Roman" w:eastAsia="TimesNewRomanPSMT" w:hAnsi="Times New Roman" w:cs="Times New Roman"/>
          <w:sz w:val="20"/>
          <w:szCs w:val="20"/>
          <w:lang w:val="kk-KZ"/>
        </w:rPr>
        <w:t xml:space="preserve">– көптеген </w:t>
      </w:r>
      <w:r w:rsidRPr="00C6457D">
        <w:rPr>
          <w:rFonts w:ascii="Times New Roman" w:eastAsia="TimesNewRomanPS-BoldMT" w:hAnsi="Times New Roman" w:cs="Times New Roman"/>
          <w:b/>
          <w:bCs/>
          <w:sz w:val="20"/>
          <w:szCs w:val="20"/>
          <w:lang w:val="kk-KZ"/>
        </w:rPr>
        <w:t xml:space="preserve">сандық технологияларды </w:t>
      </w:r>
      <w:r w:rsidRPr="00C6457D">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 - </w:t>
      </w:r>
      <w:r w:rsidRPr="00C6457D">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Әңгіме-дебат </w:t>
      </w:r>
      <w:r w:rsidRPr="00C6457D">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Диалогтік әңгіме  - </w:t>
      </w:r>
      <w:r w:rsidRPr="00C6457D">
        <w:rPr>
          <w:rFonts w:ascii="Times New Roman" w:eastAsia="TimesNewRomanPSMT" w:hAnsi="Times New Roman"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Зерттеушілік әңгіме – </w:t>
      </w:r>
      <w:r w:rsidRPr="00C6457D">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sidRPr="00C6457D">
        <w:rPr>
          <w:rFonts w:ascii="Times New Roman" w:eastAsia="TimesNewRomanPS-BoldMT" w:hAnsi="Times New Roman" w:cs="Times New Roman"/>
          <w:b/>
          <w:bCs/>
          <w:sz w:val="20"/>
          <w:szCs w:val="20"/>
          <w:lang w:val="kk-KZ"/>
        </w:rPr>
        <w:t xml:space="preserve">Зерттеушілік әңгімеге </w:t>
      </w:r>
      <w:r w:rsidRPr="00C6457D">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sidRPr="00C6457D">
        <w:rPr>
          <w:rFonts w:ascii="Times New Roman" w:eastAsia="TimesNewRomanPS-BoldMT" w:hAnsi="Times New Roman" w:cs="Times New Roman"/>
          <w:b/>
          <w:bCs/>
          <w:sz w:val="20"/>
          <w:szCs w:val="20"/>
          <w:lang w:val="kk-KZ"/>
        </w:rPr>
        <w:t xml:space="preserve">зертеушілік әңгімеде </w:t>
      </w:r>
      <w:r w:rsidRPr="00C6457D">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14:paraId="369BE22F"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 жүргізудің сократтық әдісі </w:t>
      </w:r>
      <w:r w:rsidRPr="00C6457D">
        <w:rPr>
          <w:rFonts w:ascii="Times New Roman" w:eastAsia="TimesNewRomanPSMT" w:hAnsi="Times New Roman" w:cs="Times New Roman"/>
          <w:sz w:val="20"/>
          <w:szCs w:val="20"/>
          <w:lang w:val="kk-KZ"/>
        </w:rPr>
        <w:t xml:space="preserve">(майевтика). (грек. </w:t>
      </w:r>
      <w:r w:rsidRPr="00C6457D">
        <w:rPr>
          <w:rFonts w:ascii="Times New Roman" w:eastAsia="TimesNewRomanPSMT" w:hAnsi="Times New Roman" w:cs="Times New Roman"/>
          <w:sz w:val="20"/>
          <w:szCs w:val="20"/>
        </w:rPr>
        <w:t>Μα</w:t>
      </w:r>
      <w:proofErr w:type="spellStart"/>
      <w:r w:rsidRPr="00C6457D">
        <w:rPr>
          <w:rFonts w:ascii="Times New Roman" w:eastAsia="TimesNewRomanPSMT" w:hAnsi="Times New Roman" w:cs="Times New Roman"/>
          <w:sz w:val="20"/>
          <w:szCs w:val="20"/>
        </w:rPr>
        <w:t>ιευτική</w:t>
      </w:r>
      <w:proofErr w:type="spellEnd"/>
      <w:r w:rsidRPr="00C6457D">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C6457D">
        <w:rPr>
          <w:rFonts w:ascii="Times New Roman" w:eastAsia="TimesNewRomanPS-BoldMT" w:hAnsi="Times New Roman" w:cs="Times New Roman"/>
          <w:b/>
          <w:bCs/>
          <w:sz w:val="20"/>
          <w:szCs w:val="20"/>
          <w:lang w:val="kk-KZ"/>
        </w:rPr>
        <w:t xml:space="preserve">Әңгіме жүргізудің сократтық әдісі </w:t>
      </w:r>
      <w:r w:rsidRPr="00C6457D">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C6457D">
        <w:rPr>
          <w:rFonts w:ascii="Times New Roman" w:eastAsia="TimesNewRomanPS-BoldMT" w:hAnsi="Times New Roman" w:cs="Times New Roman"/>
          <w:b/>
          <w:bCs/>
          <w:sz w:val="20"/>
          <w:szCs w:val="20"/>
          <w:lang w:val="kk-KZ"/>
        </w:rPr>
        <w:t xml:space="preserve">Әңгіме жүргізудің сократтық әдісінің </w:t>
      </w:r>
      <w:r w:rsidRPr="00C6457D">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C6457D">
        <w:rPr>
          <w:rFonts w:ascii="Times New Roman" w:eastAsia="TimesNewRomanPS-BoldMT" w:hAnsi="Times New Roman" w:cs="Times New Roman"/>
          <w:b/>
          <w:bCs/>
          <w:sz w:val="20"/>
          <w:szCs w:val="20"/>
          <w:lang w:val="kk-KZ"/>
        </w:rPr>
        <w:t xml:space="preserve">Әңгіме жүргізудің сократтық әдісін </w:t>
      </w:r>
      <w:r w:rsidRPr="00C6457D">
        <w:rPr>
          <w:rFonts w:ascii="Times New Roman" w:eastAsia="TimesNewRomanPSMT" w:hAnsi="Times New Roman" w:cs="Times New Roman"/>
          <w:sz w:val="20"/>
          <w:szCs w:val="20"/>
          <w:lang w:val="kk-KZ"/>
        </w:rPr>
        <w:t>түсіну үшін осы ойды желеу ету қажет болады.</w:t>
      </w:r>
    </w:p>
    <w:p w14:paraId="1540E9B6"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Бағдар картасы – </w:t>
      </w:r>
      <w:r w:rsidRPr="00C6457D">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sidRPr="00C6457D">
        <w:rPr>
          <w:rFonts w:ascii="Times New Roman" w:eastAsia="TimesNewRomanPSMT" w:hAnsi="Times New Roman" w:cs="Times New Roman"/>
          <w:b/>
          <w:bCs/>
          <w:sz w:val="20"/>
          <w:szCs w:val="20"/>
          <w:lang w:val="kk-KZ"/>
        </w:rPr>
        <w:t xml:space="preserve">Блум таксономиясы – </w:t>
      </w:r>
      <w:r w:rsidRPr="00C6457D">
        <w:rPr>
          <w:rFonts w:ascii="Times New Roman" w:eastAsia="TimesNewRomanPSMT" w:hAnsi="Times New Roman" w:cs="Times New Roman"/>
          <w:sz w:val="20"/>
          <w:szCs w:val="20"/>
          <w:lang w:val="kk-KZ"/>
        </w:rPr>
        <w:t xml:space="preserve">1956 жылы америкалық психолог </w:t>
      </w:r>
      <w:r w:rsidRPr="00C6457D">
        <w:rPr>
          <w:rFonts w:ascii="Times New Roman" w:eastAsia="TimesNewRomanPSMT" w:hAnsi="Times New Roman" w:cs="Times New Roman"/>
          <w:b/>
          <w:bCs/>
          <w:sz w:val="20"/>
          <w:szCs w:val="20"/>
          <w:lang w:val="kk-KZ"/>
        </w:rPr>
        <w:t xml:space="preserve">Бенджамин Блум </w:t>
      </w:r>
      <w:r w:rsidRPr="00C6457D">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sidRPr="00C6457D">
        <w:rPr>
          <w:rFonts w:ascii="Times New Roman" w:eastAsia="TimesNewRomanPSMT" w:hAnsi="Times New Roman" w:cs="Times New Roman"/>
          <w:b/>
          <w:bCs/>
          <w:sz w:val="20"/>
          <w:szCs w:val="20"/>
          <w:lang w:val="kk-KZ"/>
        </w:rPr>
        <w:t>білу, түсіну, қолдану, талдау, жинақтау, бағалау.</w:t>
      </w:r>
    </w:p>
    <w:p w14:paraId="5CCE658B"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Білу -</w:t>
      </w:r>
      <w:r w:rsidRPr="00C6457D">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Түсіну </w:t>
      </w:r>
      <w:r w:rsidRPr="00C6457D">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Қолдану  </w:t>
      </w:r>
      <w:r w:rsidRPr="00C6457D">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14:paraId="4648A90C"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Талдау</w:t>
      </w:r>
      <w:r w:rsidRPr="00C6457D">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Жинақтау - </w:t>
      </w:r>
      <w:r w:rsidRPr="00C6457D">
        <w:rPr>
          <w:rFonts w:ascii="Times New Roman" w:eastAsia="TimesNewRomanPSMT" w:hAnsi="Times New Roman" w:cs="Times New Roman"/>
          <w:sz w:val="20"/>
          <w:szCs w:val="20"/>
          <w:lang w:val="kk-KZ"/>
        </w:rPr>
        <w:t>алғашында бөлінген ұғымдарды біртұтас біріктіру үдерісі.</w:t>
      </w:r>
    </w:p>
    <w:p w14:paraId="0569A5E3"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Бағалау</w:t>
      </w:r>
      <w:r w:rsidRPr="00C6457D">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Қорытынды </w:t>
      </w:r>
      <w:r w:rsidRPr="00C6457D">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Миға шабуыл әдісі - </w:t>
      </w:r>
      <w:r w:rsidRPr="00C6457D">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 </w:t>
      </w:r>
      <w:r w:rsidRPr="00C6457D">
        <w:rPr>
          <w:rFonts w:ascii="Times New Roman" w:eastAsia="TimesNewRomanPSMT" w:hAnsi="Times New Roman" w:cs="Times New Roman"/>
          <w:sz w:val="20"/>
          <w:szCs w:val="20"/>
          <w:lang w:val="kk-KZ"/>
        </w:rPr>
        <w:t xml:space="preserve">(итал. </w:t>
      </w:r>
      <w:r w:rsidRPr="00C6457D">
        <w:rPr>
          <w:rFonts w:ascii="Times New Roman" w:eastAsia="TimesNewRomanPSMT" w:hAnsi="Times New Roman" w:cs="Times New Roman"/>
          <w:i/>
          <w:iCs/>
          <w:sz w:val="20"/>
          <w:szCs w:val="20"/>
          <w:lang w:val="kk-KZ"/>
        </w:rPr>
        <w:t xml:space="preserve">portfolio </w:t>
      </w:r>
      <w:r w:rsidRPr="00C6457D">
        <w:rPr>
          <w:rFonts w:ascii="Times New Roman" w:eastAsia="TimesNewRomanPSMT" w:hAnsi="Times New Roman" w:cs="Times New Roman"/>
          <w:sz w:val="20"/>
          <w:szCs w:val="20"/>
          <w:lang w:val="kk-KZ"/>
        </w:rPr>
        <w:t xml:space="preserve">-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w:t>
      </w:r>
      <w:r w:rsidRPr="00C6457D">
        <w:rPr>
          <w:rFonts w:ascii="Times New Roman" w:eastAsia="TimesNewRomanPSMT" w:hAnsi="Times New Roman" w:cs="Times New Roman"/>
          <w:sz w:val="20"/>
          <w:szCs w:val="20"/>
          <w:lang w:val="kk-KZ"/>
        </w:rPr>
        <w:lastRenderedPageBreak/>
        <w:t>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 </w:t>
      </w:r>
      <w:r w:rsidRPr="00C6457D">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Портфолионы </w:t>
      </w:r>
      <w:r w:rsidRPr="00C6457D">
        <w:rPr>
          <w:rFonts w:ascii="Times New Roman" w:eastAsia="TimesNewRomanPSMT" w:hAnsi="Times New Roman" w:cs="Times New Roman"/>
          <w:sz w:val="20"/>
          <w:szCs w:val="20"/>
          <w:lang w:val="kk-KZ"/>
        </w:rPr>
        <w:t>ресімдеудің критерийлері:</w:t>
      </w:r>
    </w:p>
    <w:p w14:paraId="14B7F56B"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өздік мониторингтің жүйелілігі мен жиілігі;</w:t>
      </w:r>
    </w:p>
    <w:p w14:paraId="704ECBBB"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материалдардың құрылымдалуы, барлық жазбаша түсініктемелердің ықшамдылығы,</w:t>
      </w:r>
    </w:p>
    <w:p w14:paraId="19EAB82D"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қисындылығы;</w:t>
      </w:r>
    </w:p>
    <w:p w14:paraId="5CA857E9"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ресімдеудің ұқыптылығы және әсемділігі;</w:t>
      </w:r>
    </w:p>
    <w:p w14:paraId="41415D03"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14:paraId="039A0DFE"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таныстырылымның негізділігі мен көрнекілігі.</w:t>
      </w:r>
    </w:p>
    <w:p w14:paraId="48176AD7" w14:textId="77777777" w:rsidR="005E34EF" w:rsidRPr="00C6457D" w:rsidRDefault="005E34EF" w:rsidP="00672282">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sidRPr="00C6457D">
        <w:rPr>
          <w:rFonts w:ascii="Times New Roman" w:hAnsi="Times New Roman" w:cs="Times New Roman"/>
          <w:b/>
          <w:sz w:val="20"/>
          <w:szCs w:val="20"/>
          <w:lang w:val="kk-KZ"/>
        </w:rPr>
        <w:t>Диалог (грекше – dialogos</w:t>
      </w:r>
      <w:r w:rsidRPr="00C6457D">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14:textId="77777777" w:rsidR="005E34EF" w:rsidRPr="00C6457D"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ab/>
      </w:r>
      <w:r w:rsidRPr="00C6457D">
        <w:rPr>
          <w:rFonts w:ascii="Times New Roman" w:hAnsi="Times New Roman" w:cs="Times New Roman"/>
          <w:b/>
          <w:bCs/>
          <w:sz w:val="20"/>
          <w:szCs w:val="20"/>
          <w:lang w:val="kk-KZ"/>
        </w:rPr>
        <w:t>Диалогтік</w:t>
      </w:r>
      <w:r w:rsidRPr="00C6457D">
        <w:rPr>
          <w:rFonts w:ascii="Times New Roman" w:hAnsi="Times New Roman" w:cs="Times New Roman"/>
          <w:b/>
          <w:sz w:val="20"/>
          <w:szCs w:val="20"/>
          <w:lang w:val="kk-KZ"/>
        </w:rPr>
        <w:t xml:space="preserve"> тілдесім</w:t>
      </w:r>
      <w:r w:rsidRPr="00C6457D">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14:textId="77777777" w:rsidR="005E34EF" w:rsidRPr="00C6457D"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14:textId="77777777" w:rsidR="005E34EF" w:rsidRPr="00C6457D" w:rsidRDefault="005E34EF" w:rsidP="00672282">
      <w:pPr>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Монолог (грекше – monologos, mono – бір, logos – сөз) – бір адамның өз ойын, көзқарасын білдіруі.</w:t>
      </w:r>
      <w:r w:rsidRPr="00C6457D">
        <w:rPr>
          <w:rFonts w:ascii="Times New Roman" w:hAnsi="Times New Roman" w:cs="Times New Roman"/>
          <w:noProof/>
          <w:color w:val="000000"/>
          <w:spacing w:val="5"/>
          <w:sz w:val="20"/>
          <w:szCs w:val="20"/>
          <w:lang w:val="kk-KZ"/>
        </w:rPr>
        <w:t xml:space="preserve"> Монологтік сөйлеу дегеніміз </w:t>
      </w:r>
      <w:r w:rsidRPr="00C6457D">
        <w:rPr>
          <w:rFonts w:ascii="Times New Roman" w:hAnsi="Times New Roman" w:cs="Times New Roman"/>
          <w:sz w:val="20"/>
          <w:szCs w:val="20"/>
          <w:lang w:val="kk-KZ"/>
        </w:rPr>
        <w:t>–</w:t>
      </w:r>
      <w:r w:rsidRPr="00C6457D">
        <w:rPr>
          <w:rFonts w:ascii="Times New Roman" w:hAnsi="Times New Roman" w:cs="Times New Roman"/>
          <w:noProof/>
          <w:color w:val="000000"/>
          <w:spacing w:val="5"/>
          <w:sz w:val="20"/>
          <w:szCs w:val="20"/>
          <w:lang w:val="kk-KZ"/>
        </w:rPr>
        <w:t xml:space="preserve"> бір адамның өз ойын, пікірін </w:t>
      </w:r>
      <w:r w:rsidRPr="00C6457D">
        <w:rPr>
          <w:rFonts w:ascii="Times New Roman" w:hAnsi="Times New Roman" w:cs="Times New Roman"/>
          <w:noProof/>
          <w:color w:val="000000"/>
          <w:spacing w:val="7"/>
          <w:sz w:val="20"/>
          <w:szCs w:val="20"/>
          <w:lang w:val="kk-KZ"/>
        </w:rPr>
        <w:t xml:space="preserve">ұзақ уақыт жүйелей, сабақтай баяндауы. </w:t>
      </w:r>
      <w:r w:rsidRPr="00C6457D">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14:textId="77777777" w:rsidR="005E34EF" w:rsidRPr="00C6457D" w:rsidRDefault="005E34EF" w:rsidP="00672282">
      <w:pPr>
        <w:spacing w:after="0" w:line="240" w:lineRule="auto"/>
        <w:ind w:left="14"/>
        <w:jc w:val="both"/>
        <w:rPr>
          <w:rFonts w:ascii="Times New Roman" w:hAnsi="Times New Roman" w:cs="Times New Roman"/>
          <w:b/>
          <w:sz w:val="20"/>
          <w:szCs w:val="20"/>
          <w:lang w:val="kk-KZ"/>
        </w:rPr>
      </w:pPr>
      <w:r w:rsidRPr="00C6457D">
        <w:rPr>
          <w:rFonts w:ascii="Times New Roman" w:hAnsi="Times New Roman" w:cs="Times New Roman"/>
          <w:sz w:val="20"/>
          <w:szCs w:val="20"/>
          <w:lang w:val="kk-KZ"/>
        </w:rPr>
        <w:tab/>
      </w:r>
      <w:r w:rsidRPr="00C6457D">
        <w:rPr>
          <w:rFonts w:ascii="Times New Roman" w:hAnsi="Times New Roman" w:cs="Times New Roman"/>
          <w:b/>
          <w:sz w:val="20"/>
          <w:szCs w:val="20"/>
          <w:lang w:val="kk-KZ"/>
        </w:rPr>
        <w:t>Диалог сөздің  кейбір  психологиялық  ерекшеліктері  төмендегідей:</w:t>
      </w:r>
    </w:p>
    <w:p w14:paraId="4DBEFC1D"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1.Диалог сөз бөгелмей еркін  айтылады, ол ойды кең жайып  жатуды тілейді;</w:t>
      </w:r>
    </w:p>
    <w:p w14:paraId="32DAD215"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3.Диалогтік  логикалық жағы (жоспарлылығы, дәлелдігі, т.б.) кемдеу болады;</w:t>
      </w:r>
    </w:p>
    <w:p w14:paraId="7617AF7E"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sidRPr="00C6457D">
        <w:rPr>
          <w:rFonts w:ascii="Times New Roman" w:hAnsi="Times New Roman" w:cs="Times New Roman"/>
          <w:b/>
          <w:color w:val="000000"/>
          <w:spacing w:val="6"/>
          <w:sz w:val="20"/>
          <w:szCs w:val="20"/>
          <w:lang w:val="kk-KZ"/>
        </w:rPr>
        <w:t xml:space="preserve">Монолог </w:t>
      </w:r>
      <w:r w:rsidRPr="00C6457D">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14:paraId="72BF9D31"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sidRPr="00C6457D">
        <w:rPr>
          <w:rFonts w:ascii="Times New Roman" w:hAnsi="Times New Roman" w:cs="Times New Roman"/>
          <w:noProof/>
          <w:color w:val="000000"/>
          <w:spacing w:val="2"/>
          <w:sz w:val="20"/>
          <w:szCs w:val="20"/>
          <w:lang w:val="kk-KZ"/>
        </w:rPr>
        <w:t xml:space="preserve"> 1.  </w:t>
      </w:r>
      <w:r w:rsidRPr="00C6457D">
        <w:rPr>
          <w:rFonts w:ascii="Times New Roman" w:hAnsi="Times New Roman" w:cs="Times New Roman"/>
          <w:color w:val="000000"/>
          <w:spacing w:val="2"/>
          <w:sz w:val="20"/>
          <w:szCs w:val="20"/>
          <w:lang w:val="kk-KZ"/>
        </w:rPr>
        <w:t xml:space="preserve">Монолог алдын-ала </w:t>
      </w:r>
      <w:r w:rsidRPr="00C6457D">
        <w:rPr>
          <w:rFonts w:ascii="Times New Roman" w:hAnsi="Times New Roman" w:cs="Times New Roman"/>
          <w:noProof/>
          <w:color w:val="000000"/>
          <w:spacing w:val="2"/>
          <w:sz w:val="20"/>
          <w:szCs w:val="20"/>
          <w:lang w:val="kk-KZ"/>
        </w:rPr>
        <w:t>даярлықты тілейді. Белгілі жоспар құ</w:t>
      </w:r>
      <w:r w:rsidRPr="00C6457D">
        <w:rPr>
          <w:rFonts w:ascii="Times New Roman" w:hAnsi="Times New Roman" w:cs="Times New Roman"/>
          <w:noProof/>
          <w:color w:val="000000"/>
          <w:spacing w:val="4"/>
          <w:sz w:val="20"/>
          <w:szCs w:val="20"/>
          <w:lang w:val="kk-KZ"/>
        </w:rPr>
        <w:t>рылып, сөйлеуші өз сөзін басшылыққа алып, ой-пікірін жүйе</w:t>
      </w:r>
      <w:r w:rsidRPr="00C6457D">
        <w:rPr>
          <w:rFonts w:ascii="Times New Roman" w:hAnsi="Times New Roman" w:cs="Times New Roman"/>
          <w:noProof/>
          <w:color w:val="000000"/>
          <w:spacing w:val="2"/>
          <w:sz w:val="20"/>
          <w:szCs w:val="20"/>
          <w:lang w:val="kk-KZ"/>
        </w:rPr>
        <w:t>лі баяндауға тырысады.</w:t>
      </w:r>
    </w:p>
    <w:p w14:paraId="3BFE5025"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sidRPr="00C6457D">
        <w:rPr>
          <w:rFonts w:ascii="Times New Roman" w:hAnsi="Times New Roman" w:cs="Times New Roman"/>
          <w:noProof/>
          <w:color w:val="000000"/>
          <w:spacing w:val="2"/>
          <w:sz w:val="20"/>
          <w:szCs w:val="20"/>
          <w:lang w:val="kk-KZ"/>
        </w:rPr>
        <w:t xml:space="preserve"> </w:t>
      </w:r>
      <w:r w:rsidRPr="00C6457D">
        <w:rPr>
          <w:rFonts w:ascii="Times New Roman" w:hAnsi="Times New Roman" w:cs="Times New Roman"/>
          <w:noProof/>
          <w:color w:val="000000"/>
          <w:spacing w:val="1"/>
          <w:sz w:val="20"/>
          <w:szCs w:val="20"/>
          <w:lang w:val="kk-KZ"/>
        </w:rPr>
        <w:t>2.  Монологтің мағыналы жағы мен оның тыңдау</w:t>
      </w:r>
      <w:r w:rsidRPr="00C6457D">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sidRPr="00C6457D">
        <w:rPr>
          <w:rFonts w:ascii="Times New Roman" w:hAnsi="Times New Roman" w:cs="Times New Roman"/>
          <w:noProof/>
          <w:color w:val="000000"/>
          <w:spacing w:val="3"/>
          <w:sz w:val="20"/>
          <w:szCs w:val="20"/>
          <w:lang w:val="kk-KZ"/>
        </w:rPr>
        <w:t xml:space="preserve">қойылады. </w:t>
      </w:r>
    </w:p>
    <w:p w14:paraId="26557249"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sidRPr="00C6457D">
        <w:rPr>
          <w:rFonts w:ascii="Times New Roman" w:hAnsi="Times New Roman" w:cs="Times New Roman"/>
          <w:noProof/>
          <w:color w:val="000000"/>
          <w:spacing w:val="3"/>
          <w:sz w:val="20"/>
          <w:szCs w:val="20"/>
          <w:lang w:val="kk-KZ"/>
        </w:rPr>
        <w:t xml:space="preserve"> 3.  </w:t>
      </w:r>
      <w:r w:rsidRPr="00C6457D">
        <w:rPr>
          <w:rFonts w:ascii="Times New Roman" w:hAnsi="Times New Roman" w:cs="Times New Roman"/>
          <w:color w:val="000000"/>
          <w:spacing w:val="3"/>
          <w:sz w:val="20"/>
          <w:szCs w:val="20"/>
          <w:lang w:val="kk-KZ"/>
        </w:rPr>
        <w:t xml:space="preserve">Монолог </w:t>
      </w:r>
      <w:r w:rsidRPr="00C6457D">
        <w:rPr>
          <w:rFonts w:ascii="Times New Roman" w:hAnsi="Times New Roman" w:cs="Times New Roman"/>
          <w:noProof/>
          <w:color w:val="000000"/>
          <w:spacing w:val="3"/>
          <w:sz w:val="20"/>
          <w:szCs w:val="20"/>
          <w:lang w:val="kk-KZ"/>
        </w:rPr>
        <w:t xml:space="preserve">сөз адамға </w:t>
      </w:r>
      <w:r w:rsidRPr="00C6457D">
        <w:rPr>
          <w:rFonts w:ascii="Times New Roman" w:hAnsi="Times New Roman" w:cs="Times New Roman"/>
          <w:color w:val="000000"/>
          <w:spacing w:val="3"/>
          <w:sz w:val="20"/>
          <w:szCs w:val="20"/>
          <w:lang w:val="kk-KZ"/>
        </w:rPr>
        <w:t xml:space="preserve">әсер </w:t>
      </w:r>
      <w:r w:rsidRPr="00C6457D">
        <w:rPr>
          <w:rFonts w:ascii="Times New Roman" w:hAnsi="Times New Roman" w:cs="Times New Roman"/>
          <w:noProof/>
          <w:color w:val="000000"/>
          <w:spacing w:val="3"/>
          <w:sz w:val="20"/>
          <w:szCs w:val="20"/>
          <w:lang w:val="kk-KZ"/>
        </w:rPr>
        <w:t>ететін сөздің мәнерлі</w:t>
      </w:r>
      <w:r w:rsidRPr="00C6457D">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14:paraId="370E2201"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b/>
          <w:sz w:val="20"/>
          <w:szCs w:val="20"/>
          <w:lang w:val="kk-KZ"/>
        </w:rPr>
      </w:pPr>
      <w:r w:rsidRPr="00C6457D">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sidRPr="00C6457D">
        <w:rPr>
          <w:rFonts w:ascii="Times New Roman" w:hAnsi="Times New Roman" w:cs="Times New Roman"/>
          <w:noProof/>
          <w:color w:val="000000"/>
          <w:spacing w:val="6"/>
          <w:sz w:val="20"/>
          <w:szCs w:val="20"/>
          <w:lang w:val="kk-KZ"/>
        </w:rPr>
        <w:t>дан ауытқымайды.</w:t>
      </w:r>
    </w:p>
    <w:p w14:paraId="343B3EC8" w14:textId="77777777" w:rsidR="005E34EF" w:rsidRPr="00C6457D" w:rsidRDefault="005E34EF" w:rsidP="00672282">
      <w:pPr>
        <w:autoSpaceDE w:val="0"/>
        <w:autoSpaceDN w:val="0"/>
        <w:adjustRightInd w:val="0"/>
        <w:spacing w:after="0" w:line="240" w:lineRule="auto"/>
        <w:ind w:firstLine="567"/>
        <w:jc w:val="both"/>
        <w:rPr>
          <w:rFonts w:ascii="Times New Roman" w:hAnsi="Times New Roman" w:cs="Times New Roman"/>
          <w:b/>
          <w:bCs/>
          <w:sz w:val="20"/>
          <w:szCs w:val="20"/>
          <w:lang w:val="kk-KZ"/>
        </w:rPr>
      </w:pPr>
      <w:r w:rsidRPr="00C6457D">
        <w:rPr>
          <w:rFonts w:ascii="Times New Roman" w:hAnsi="Times New Roman" w:cs="Times New Roman"/>
          <w:b/>
          <w:sz w:val="20"/>
          <w:szCs w:val="20"/>
          <w:lang w:val="kk-KZ"/>
        </w:rPr>
        <w:t>Ассоциограмма әдісі</w:t>
      </w:r>
      <w:r w:rsidRPr="00C6457D">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sidRPr="00C6457D">
        <w:rPr>
          <w:rFonts w:ascii="Times New Roman" w:eastAsia="+mn-ea" w:hAnsi="Times New Roman" w:cs="Times New Roman"/>
          <w:kern w:val="24"/>
          <w:sz w:val="20"/>
          <w:szCs w:val="20"/>
          <w:lang w:val="kk-KZ"/>
        </w:rPr>
        <w:t xml:space="preserve"> </w:t>
      </w:r>
      <w:r w:rsidRPr="00C6457D">
        <w:rPr>
          <w:rFonts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14:textId="77777777" w:rsidR="005E34EF" w:rsidRPr="00672282" w:rsidRDefault="005E34EF" w:rsidP="00672282">
      <w:pPr>
        <w:autoSpaceDE w:val="0"/>
        <w:autoSpaceDN w:val="0"/>
        <w:adjustRightInd w:val="0"/>
        <w:spacing w:after="0" w:line="240" w:lineRule="auto"/>
        <w:ind w:firstLine="708"/>
        <w:jc w:val="both"/>
        <w:rPr>
          <w:rFonts w:ascii="Times New Roman" w:hAnsi="Times New Roman" w:cs="Times New Roman"/>
          <w:bCs/>
          <w:sz w:val="20"/>
          <w:szCs w:val="20"/>
          <w:lang w:val="kk-KZ"/>
        </w:rPr>
      </w:pPr>
      <w:r w:rsidRPr="00C6457D">
        <w:rPr>
          <w:rFonts w:ascii="Times New Roman" w:eastAsia="TimesNewRomanPS-BoldMT" w:hAnsi="Times New Roman" w:cs="Times New Roman"/>
          <w:b/>
          <w:bCs/>
          <w:sz w:val="20"/>
          <w:szCs w:val="20"/>
          <w:lang w:val="kk-KZ"/>
        </w:rPr>
        <w:t xml:space="preserve">Тренинг </w:t>
      </w:r>
      <w:r w:rsidRPr="00C6457D">
        <w:rPr>
          <w:rFonts w:ascii="Times New Roman" w:eastAsia="TimesNewRomanPSMT" w:hAnsi="Times New Roman" w:cs="Times New Roman"/>
          <w:sz w:val="20"/>
          <w:szCs w:val="20"/>
          <w:lang w:val="kk-KZ"/>
        </w:rPr>
        <w:t>(</w:t>
      </w:r>
      <w:r w:rsidRPr="00C6457D">
        <w:rPr>
          <w:rFonts w:ascii="Times New Roman" w:eastAsia="TimesNewRomanPS-BoldMT" w:hAnsi="Times New Roman" w:cs="Times New Roman"/>
          <w:i/>
          <w:iCs/>
          <w:sz w:val="20"/>
          <w:szCs w:val="20"/>
          <w:lang w:val="kk-KZ"/>
        </w:rPr>
        <w:t xml:space="preserve">train </w:t>
      </w:r>
      <w:r w:rsidRPr="00C6457D">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sidRPr="00C6457D">
        <w:rPr>
          <w:rFonts w:ascii="Times New Roman" w:eastAsia="TimesNewRomanPS-BoldMT" w:hAnsi="Times New Roman" w:cs="Times New Roman"/>
          <w:b/>
          <w:bCs/>
          <w:sz w:val="20"/>
          <w:szCs w:val="20"/>
          <w:lang w:val="kk-KZ"/>
        </w:rPr>
        <w:t>белсенді оқу әдісі</w:t>
      </w:r>
      <w:r w:rsidRPr="00C6457D">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C6457D">
        <w:rPr>
          <w:rFonts w:ascii="Times New Roman" w:hAnsi="Times New Roman" w:cs="Times New Roman"/>
          <w:b/>
          <w:bCs/>
          <w:sz w:val="20"/>
          <w:szCs w:val="20"/>
          <w:lang w:val="kk-KZ"/>
        </w:rPr>
        <w:t xml:space="preserve">Тренингтер - </w:t>
      </w:r>
      <w:r w:rsidRPr="00C6457D">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C6457D">
        <w:rPr>
          <w:rFonts w:ascii="Times New Roman" w:hAnsi="Times New Roman" w:cs="Times New Roman"/>
          <w:b/>
          <w:bCs/>
          <w:sz w:val="20"/>
          <w:szCs w:val="20"/>
          <w:lang w:val="kk-KZ"/>
        </w:rPr>
        <w:t xml:space="preserve">Тренингтердің мақсаты – </w:t>
      </w:r>
      <w:r w:rsidRPr="00C6457D">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14:textId="77777777" w:rsidR="005E34EF" w:rsidRPr="00672282" w:rsidRDefault="005E34EF" w:rsidP="00672282">
      <w:pPr>
        <w:spacing w:after="0" w:line="240" w:lineRule="auto"/>
        <w:rPr>
          <w:rFonts w:ascii="Times New Roman" w:hAnsi="Times New Roman" w:cs="Times New Roman"/>
          <w:b/>
          <w:bCs/>
          <w:sz w:val="20"/>
          <w:szCs w:val="20"/>
          <w:lang w:val="kk-KZ"/>
        </w:rPr>
      </w:pPr>
    </w:p>
    <w:p w14:paraId="337BDCCD"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1D274CC" w14:textId="77777777" w:rsidR="00875230" w:rsidRPr="00672282" w:rsidRDefault="00875230" w:rsidP="00672282">
      <w:pPr>
        <w:spacing w:after="0" w:line="240" w:lineRule="auto"/>
        <w:rPr>
          <w:rFonts w:ascii="Times New Roman" w:hAnsi="Times New Roman" w:cs="Times New Roman"/>
          <w:sz w:val="20"/>
          <w:szCs w:val="20"/>
          <w:lang w:val="kk-KZ"/>
        </w:rPr>
      </w:pPr>
    </w:p>
    <w:sectPr w:rsidR="00875230" w:rsidRPr="00672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5" w15:restartNumberingAfterBreak="0">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8" w15:restartNumberingAfterBreak="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15:restartNumberingAfterBreak="0">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2" w15:restartNumberingAfterBreak="0">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19"/>
  </w:num>
  <w:num w:numId="23">
    <w:abstractNumId w:val="23"/>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279"/>
    <w:rsid w:val="000B2715"/>
    <w:rsid w:val="000E32BE"/>
    <w:rsid w:val="00256008"/>
    <w:rsid w:val="00291E00"/>
    <w:rsid w:val="0046643C"/>
    <w:rsid w:val="00496442"/>
    <w:rsid w:val="004A7C90"/>
    <w:rsid w:val="004C5705"/>
    <w:rsid w:val="004E5279"/>
    <w:rsid w:val="005E34EF"/>
    <w:rsid w:val="005F3911"/>
    <w:rsid w:val="00615C57"/>
    <w:rsid w:val="00647856"/>
    <w:rsid w:val="00672282"/>
    <w:rsid w:val="006A2261"/>
    <w:rsid w:val="00704F81"/>
    <w:rsid w:val="0073450C"/>
    <w:rsid w:val="007576BD"/>
    <w:rsid w:val="007711A1"/>
    <w:rsid w:val="007C48F0"/>
    <w:rsid w:val="007D47AA"/>
    <w:rsid w:val="007F262F"/>
    <w:rsid w:val="00837ACE"/>
    <w:rsid w:val="00875230"/>
    <w:rsid w:val="0087609B"/>
    <w:rsid w:val="008931FA"/>
    <w:rsid w:val="008C6A14"/>
    <w:rsid w:val="00933786"/>
    <w:rsid w:val="00967278"/>
    <w:rsid w:val="00967A03"/>
    <w:rsid w:val="00976806"/>
    <w:rsid w:val="00987177"/>
    <w:rsid w:val="009E245B"/>
    <w:rsid w:val="00AE23B5"/>
    <w:rsid w:val="00B566EE"/>
    <w:rsid w:val="00BC2551"/>
    <w:rsid w:val="00C31172"/>
    <w:rsid w:val="00C46BE6"/>
    <w:rsid w:val="00C47828"/>
    <w:rsid w:val="00C6457D"/>
    <w:rsid w:val="00CB05A3"/>
    <w:rsid w:val="00CE327B"/>
    <w:rsid w:val="00CF460B"/>
    <w:rsid w:val="00D04E58"/>
    <w:rsid w:val="00E30FCB"/>
    <w:rsid w:val="00E5288A"/>
    <w:rsid w:val="00E557AE"/>
    <w:rsid w:val="00EF546A"/>
    <w:rsid w:val="00F217C0"/>
    <w:rsid w:val="00FB3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192"/>
  <w15:docId w15:val="{DC11FF08-6429-4D61-A1B2-EF32C10D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ACE"/>
    <w:pPr>
      <w:ind w:left="720"/>
      <w:contextualSpacing/>
    </w:pPr>
  </w:style>
  <w:style w:type="paragraph" w:styleId="a4">
    <w:name w:val="Normal (Web)"/>
    <w:basedOn w:val="a"/>
    <w:uiPriority w:val="99"/>
    <w:semiHidden/>
    <w:unhideWhenUsed/>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5">
    <w:name w:val="Strong"/>
    <w:basedOn w:val="a0"/>
    <w:uiPriority w:val="22"/>
    <w:qFormat/>
    <w:rsid w:val="005E34EF"/>
    <w:rPr>
      <w:b/>
      <w:bCs/>
    </w:rPr>
  </w:style>
  <w:style w:type="paragraph" w:styleId="a6">
    <w:name w:val="Body Text Indent"/>
    <w:basedOn w:val="a"/>
    <w:link w:val="a7"/>
    <w:unhideWhenUsed/>
    <w:rsid w:val="006A2261"/>
    <w:pPr>
      <w:spacing w:after="120"/>
      <w:ind w:left="283"/>
    </w:pPr>
  </w:style>
  <w:style w:type="character" w:customStyle="1" w:styleId="a7">
    <w:name w:val="Основной текст с отступом Знак"/>
    <w:basedOn w:val="a0"/>
    <w:link w:val="a6"/>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8">
    <w:name w:val="Body Text"/>
    <w:basedOn w:val="a"/>
    <w:link w:val="a9"/>
    <w:uiPriority w:val="99"/>
    <w:rsid w:val="006A2261"/>
    <w:pPr>
      <w:spacing w:after="0" w:line="240" w:lineRule="auto"/>
    </w:pPr>
    <w:rPr>
      <w:rFonts w:ascii="Times New Roman" w:eastAsia="Times New Roman" w:hAnsi="Times New Roman" w:cs="Times New Roman"/>
      <w:sz w:val="28"/>
      <w:szCs w:val="20"/>
      <w:lang w:val="x-none" w:eastAsia="x-none"/>
    </w:rPr>
  </w:style>
  <w:style w:type="character" w:customStyle="1" w:styleId="a9">
    <w:name w:val="Основной текст Знак"/>
    <w:basedOn w:val="a0"/>
    <w:link w:val="a8"/>
    <w:uiPriority w:val="99"/>
    <w:rsid w:val="006A2261"/>
    <w:rPr>
      <w:rFonts w:ascii="Times New Roman" w:eastAsia="Times New Roman" w:hAnsi="Times New Roman" w:cs="Times New Roman"/>
      <w:sz w:val="28"/>
      <w:szCs w:val="20"/>
      <w:lang w:val="x-none" w:eastAsia="x-none"/>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a">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b">
    <w:name w:val="header"/>
    <w:basedOn w:val="a"/>
    <w:link w:val="ac"/>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6A2261"/>
    <w:rPr>
      <w:rFonts w:ascii="Times New Roman" w:eastAsia="Times New Roman" w:hAnsi="Times New Roman" w:cs="Times New Roman"/>
      <w:sz w:val="20"/>
      <w:szCs w:val="20"/>
      <w:lang w:eastAsia="ru-RU"/>
    </w:rPr>
  </w:style>
  <w:style w:type="paragraph" w:styleId="ad">
    <w:name w:val="footer"/>
    <w:basedOn w:val="a"/>
    <w:link w:val="ae"/>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6A2261"/>
    <w:rPr>
      <w:rFonts w:ascii="Times New Roman" w:eastAsia="Times New Roman" w:hAnsi="Times New Roman" w:cs="Times New Roman"/>
      <w:sz w:val="20"/>
      <w:szCs w:val="20"/>
      <w:lang w:eastAsia="ru-RU"/>
    </w:rPr>
  </w:style>
  <w:style w:type="paragraph" w:customStyle="1" w:styleId="af">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0">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1">
    <w:name w:val="Table Grid"/>
    <w:basedOn w:val="a1"/>
    <w:uiPriority w:val="59"/>
    <w:rsid w:val="006A2261"/>
    <w:pPr>
      <w:spacing w:after="0" w:line="240" w:lineRule="auto"/>
    </w:pPr>
    <w:rPr>
      <w:rFonts w:ascii="Times New Roman" w:eastAsia="Times New Roman" w:hAnsi="Times New Roman" w:cs="Times New Roman"/>
      <w:sz w:val="20"/>
      <w:szCs w:val="20"/>
      <w:lang w:val="aa-ET" w:eastAsia="aa-E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
    <w:link w:val="af3"/>
    <w:rsid w:val="006A2261"/>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rsid w:val="006A2261"/>
    <w:rPr>
      <w:rFonts w:ascii="Tahoma" w:eastAsia="Times New Roman" w:hAnsi="Tahoma" w:cs="Times New Roman"/>
      <w:sz w:val="16"/>
      <w:szCs w:val="16"/>
      <w:lang w:val="x-none" w:eastAsia="x-none"/>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4">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13">
    <w:name w:val="1"/>
    <w:basedOn w:val="a"/>
    <w:next w:val="a4"/>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5">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 w:type="paragraph" w:customStyle="1" w:styleId="paragraph">
    <w:name w:val="paragraph"/>
    <w:basedOn w:val="a"/>
    <w:rsid w:val="00F217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12</Pages>
  <Words>6312</Words>
  <Characters>35981</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dcterms:created xsi:type="dcterms:W3CDTF">2020-09-13T16:12:00Z</dcterms:created>
  <dcterms:modified xsi:type="dcterms:W3CDTF">2023-09-29T16:39:00Z</dcterms:modified>
</cp:coreProperties>
</file>